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64CC2" w14:textId="0CAAC13E" w:rsidR="00CD2C02" w:rsidRPr="00E03DAC" w:rsidRDefault="006C685B" w:rsidP="00BC2949">
      <w:pPr>
        <w:jc w:val="center"/>
        <w:rPr>
          <w:rFonts w:ascii="Arial" w:hAnsi="Arial" w:cs="Arial"/>
          <w:b/>
          <w:bCs/>
        </w:rPr>
      </w:pPr>
      <w:r w:rsidRPr="00E03DAC">
        <w:rPr>
          <w:rFonts w:ascii="Arial" w:hAnsi="Arial" w:cs="Arial"/>
          <w:b/>
          <w:bCs/>
        </w:rPr>
        <w:t xml:space="preserve">Sex and </w:t>
      </w:r>
      <w:r w:rsidR="00BC2949" w:rsidRPr="00E03DAC">
        <w:rPr>
          <w:rFonts w:ascii="Arial" w:hAnsi="Arial" w:cs="Arial"/>
          <w:b/>
          <w:bCs/>
        </w:rPr>
        <w:t>Post SSRI EBM Dysfunction</w:t>
      </w:r>
    </w:p>
    <w:p w14:paraId="277D7FFE" w14:textId="5FF2B5AE" w:rsidR="009B64EB" w:rsidRDefault="009B64EB">
      <w:pPr>
        <w:rPr>
          <w:rFonts w:ascii="Arial" w:hAnsi="Arial" w:cs="Arial"/>
        </w:rPr>
      </w:pPr>
      <w:r w:rsidRPr="00E61859">
        <w:rPr>
          <w:rFonts w:ascii="Arial" w:hAnsi="Arial" w:cs="Arial"/>
          <w:b/>
          <w:bCs/>
        </w:rPr>
        <w:t>Slide 1</w:t>
      </w:r>
      <w:r>
        <w:rPr>
          <w:rFonts w:ascii="Arial" w:hAnsi="Arial" w:cs="Arial"/>
        </w:rPr>
        <w:t>:</w:t>
      </w:r>
      <w:r w:rsidR="00E03DAC">
        <w:rPr>
          <w:rFonts w:ascii="Arial" w:hAnsi="Arial" w:cs="Arial"/>
        </w:rPr>
        <w:tab/>
      </w:r>
      <w:r w:rsidR="00E61859">
        <w:rPr>
          <w:rFonts w:ascii="Arial" w:hAnsi="Arial" w:cs="Arial"/>
        </w:rPr>
        <w:t xml:space="preserve">There is some great </w:t>
      </w:r>
      <w:proofErr w:type="gramStart"/>
      <w:r w:rsidR="00E61859">
        <w:rPr>
          <w:rFonts w:ascii="Arial" w:hAnsi="Arial" w:cs="Arial"/>
        </w:rPr>
        <w:t>art work</w:t>
      </w:r>
      <w:proofErr w:type="gramEnd"/>
      <w:r w:rsidR="00E61859">
        <w:rPr>
          <w:rFonts w:ascii="Arial" w:hAnsi="Arial" w:cs="Arial"/>
        </w:rPr>
        <w:t xml:space="preserve"> in this talk – done by Bill James who is listening in – and can answer all the important questions at the end. My part of the </w:t>
      </w:r>
      <w:r w:rsidR="00E03DAC">
        <w:rPr>
          <w:rFonts w:ascii="Arial" w:hAnsi="Arial" w:cs="Arial"/>
        </w:rPr>
        <w:t xml:space="preserve">talk </w:t>
      </w:r>
      <w:r w:rsidR="008D0E6E">
        <w:rPr>
          <w:rFonts w:ascii="Arial" w:hAnsi="Arial" w:cs="Arial"/>
        </w:rPr>
        <w:t>is</w:t>
      </w:r>
      <w:r w:rsidR="00E03DAC">
        <w:rPr>
          <w:rFonts w:ascii="Arial" w:hAnsi="Arial" w:cs="Arial"/>
        </w:rPr>
        <w:t xml:space="preserve"> about two things. One is a </w:t>
      </w:r>
      <w:r w:rsidR="00EA013B">
        <w:rPr>
          <w:rFonts w:ascii="Arial" w:hAnsi="Arial" w:cs="Arial"/>
        </w:rPr>
        <w:t xml:space="preserve">sexual dysfunction </w:t>
      </w:r>
      <w:r w:rsidR="00E03DAC">
        <w:rPr>
          <w:rFonts w:ascii="Arial" w:hAnsi="Arial" w:cs="Arial"/>
        </w:rPr>
        <w:t>syndrome that may be new to</w:t>
      </w:r>
      <w:r w:rsidR="000E5376">
        <w:rPr>
          <w:rFonts w:ascii="Arial" w:hAnsi="Arial" w:cs="Arial"/>
        </w:rPr>
        <w:t xml:space="preserve"> </w:t>
      </w:r>
      <w:r w:rsidR="00E03DAC">
        <w:rPr>
          <w:rFonts w:ascii="Arial" w:hAnsi="Arial" w:cs="Arial"/>
        </w:rPr>
        <w:t>you.</w:t>
      </w:r>
      <w:r w:rsidR="008D0E6E">
        <w:rPr>
          <w:rFonts w:ascii="Arial" w:hAnsi="Arial" w:cs="Arial"/>
        </w:rPr>
        <w:t xml:space="preserve"> </w:t>
      </w:r>
      <w:r w:rsidR="00E03DAC">
        <w:rPr>
          <w:rFonts w:ascii="Arial" w:hAnsi="Arial" w:cs="Arial"/>
        </w:rPr>
        <w:t xml:space="preserve">The other is about </w:t>
      </w:r>
      <w:r w:rsidR="008D0E6E">
        <w:rPr>
          <w:rFonts w:ascii="Arial" w:hAnsi="Arial" w:cs="Arial"/>
        </w:rPr>
        <w:t xml:space="preserve">a fault-line in </w:t>
      </w:r>
      <w:r w:rsidR="00E03DAC">
        <w:rPr>
          <w:rFonts w:ascii="Arial" w:hAnsi="Arial" w:cs="Arial"/>
        </w:rPr>
        <w:t xml:space="preserve">Evidence Based Medicine </w:t>
      </w:r>
      <w:r w:rsidR="008D0E6E">
        <w:rPr>
          <w:rFonts w:ascii="Arial" w:hAnsi="Arial" w:cs="Arial"/>
        </w:rPr>
        <w:t>(</w:t>
      </w:r>
      <w:r w:rsidR="00E03DAC">
        <w:rPr>
          <w:rFonts w:ascii="Arial" w:hAnsi="Arial" w:cs="Arial"/>
        </w:rPr>
        <w:t>EBM</w:t>
      </w:r>
      <w:r w:rsidR="008D0E6E">
        <w:rPr>
          <w:rFonts w:ascii="Arial" w:hAnsi="Arial" w:cs="Arial"/>
        </w:rPr>
        <w:t>)</w:t>
      </w:r>
      <w:r w:rsidR="00E03DAC">
        <w:rPr>
          <w:rFonts w:ascii="Arial" w:hAnsi="Arial" w:cs="Arial"/>
        </w:rPr>
        <w:t xml:space="preserve"> that this </w:t>
      </w:r>
      <w:r w:rsidR="000E5376">
        <w:rPr>
          <w:rFonts w:ascii="Arial" w:hAnsi="Arial" w:cs="Arial"/>
        </w:rPr>
        <w:t xml:space="preserve">Post </w:t>
      </w:r>
      <w:r w:rsidR="008D0E6E">
        <w:rPr>
          <w:rFonts w:ascii="Arial" w:hAnsi="Arial" w:cs="Arial"/>
        </w:rPr>
        <w:t xml:space="preserve">SSRI </w:t>
      </w:r>
      <w:r w:rsidR="00E03DAC">
        <w:rPr>
          <w:rFonts w:ascii="Arial" w:hAnsi="Arial" w:cs="Arial"/>
        </w:rPr>
        <w:t xml:space="preserve">sexual </w:t>
      </w:r>
      <w:r w:rsidR="008D0E6E">
        <w:rPr>
          <w:rFonts w:ascii="Arial" w:hAnsi="Arial" w:cs="Arial"/>
        </w:rPr>
        <w:t>syndrome</w:t>
      </w:r>
      <w:r w:rsidR="00E03DAC">
        <w:rPr>
          <w:rFonts w:ascii="Arial" w:hAnsi="Arial" w:cs="Arial"/>
        </w:rPr>
        <w:t xml:space="preserve"> reveal</w:t>
      </w:r>
      <w:r w:rsidR="008D0E6E">
        <w:rPr>
          <w:rFonts w:ascii="Arial" w:hAnsi="Arial" w:cs="Arial"/>
        </w:rPr>
        <w:t>s</w:t>
      </w:r>
      <w:r w:rsidR="00E03DAC">
        <w:rPr>
          <w:rFonts w:ascii="Arial" w:hAnsi="Arial" w:cs="Arial"/>
        </w:rPr>
        <w:t>.</w:t>
      </w:r>
      <w:r>
        <w:rPr>
          <w:rFonts w:ascii="Arial" w:hAnsi="Arial" w:cs="Arial"/>
        </w:rPr>
        <w:tab/>
      </w:r>
    </w:p>
    <w:p w14:paraId="008D6637" w14:textId="7E36E70E" w:rsidR="004A317C" w:rsidRDefault="006C685B">
      <w:pPr>
        <w:rPr>
          <w:rFonts w:ascii="Arial" w:hAnsi="Arial" w:cs="Arial"/>
        </w:rPr>
      </w:pPr>
      <w:r w:rsidRPr="00E61859">
        <w:rPr>
          <w:rFonts w:ascii="Arial" w:hAnsi="Arial" w:cs="Arial"/>
          <w:b/>
          <w:bCs/>
        </w:rPr>
        <w:t xml:space="preserve">Slide </w:t>
      </w:r>
      <w:r w:rsidR="009B64EB" w:rsidRPr="00E61859">
        <w:rPr>
          <w:rFonts w:ascii="Arial" w:hAnsi="Arial" w:cs="Arial"/>
          <w:b/>
          <w:bCs/>
        </w:rPr>
        <w:t>2</w:t>
      </w:r>
      <w:r>
        <w:rPr>
          <w:rFonts w:ascii="Arial" w:hAnsi="Arial" w:cs="Arial"/>
        </w:rPr>
        <w:t>:</w:t>
      </w:r>
      <w:r>
        <w:rPr>
          <w:rFonts w:ascii="Arial" w:hAnsi="Arial" w:cs="Arial"/>
        </w:rPr>
        <w:tab/>
      </w:r>
      <w:r w:rsidR="00E61859">
        <w:rPr>
          <w:rFonts w:ascii="Arial" w:hAnsi="Arial" w:cs="Arial"/>
        </w:rPr>
        <w:t xml:space="preserve">This view of </w:t>
      </w:r>
      <w:r w:rsidR="00BC2949">
        <w:rPr>
          <w:rFonts w:ascii="Arial" w:hAnsi="Arial" w:cs="Arial"/>
        </w:rPr>
        <w:t>Menai Bridge</w:t>
      </w:r>
      <w:r w:rsidR="000E5376">
        <w:rPr>
          <w:rFonts w:ascii="Arial" w:hAnsi="Arial" w:cs="Arial"/>
        </w:rPr>
        <w:t xml:space="preserve"> is one of the most iconic scenes in Wales. </w:t>
      </w:r>
      <w:proofErr w:type="gramStart"/>
      <w:r w:rsidR="00BC2949">
        <w:rPr>
          <w:rFonts w:ascii="Arial" w:hAnsi="Arial" w:cs="Arial"/>
        </w:rPr>
        <w:t>It’s</w:t>
      </w:r>
      <w:proofErr w:type="gramEnd"/>
      <w:r w:rsidR="00BC2949">
        <w:rPr>
          <w:rFonts w:ascii="Arial" w:hAnsi="Arial" w:cs="Arial"/>
        </w:rPr>
        <w:t xml:space="preserve"> a few hundred yards from where I used to live.  Two thousand years ago, the Romans and Celts faced off against each other on either side of the Straits below. </w:t>
      </w:r>
      <w:r w:rsidR="008D0E6E">
        <w:rPr>
          <w:rFonts w:ascii="Arial" w:hAnsi="Arial" w:cs="Arial"/>
        </w:rPr>
        <w:t>On</w:t>
      </w:r>
      <w:r w:rsidR="00BC2949">
        <w:rPr>
          <w:rFonts w:ascii="Arial" w:hAnsi="Arial" w:cs="Arial"/>
        </w:rPr>
        <w:t xml:space="preserve"> the left is Ynys Mon, an island</w:t>
      </w:r>
      <w:r w:rsidR="008D0E6E">
        <w:rPr>
          <w:rFonts w:ascii="Arial" w:hAnsi="Arial" w:cs="Arial"/>
        </w:rPr>
        <w:t xml:space="preserve">. On the right is </w:t>
      </w:r>
      <w:r w:rsidR="00BC2949">
        <w:rPr>
          <w:rFonts w:ascii="Arial" w:hAnsi="Arial" w:cs="Arial"/>
        </w:rPr>
        <w:t>the UK mainland. Ynys Mon is at the dead centre of the Western European Archipelago.</w:t>
      </w:r>
      <w:r w:rsidR="008D0E6E">
        <w:rPr>
          <w:rFonts w:ascii="Arial" w:hAnsi="Arial" w:cs="Arial"/>
        </w:rPr>
        <w:t xml:space="preserve"> </w:t>
      </w:r>
      <w:r w:rsidR="00F3494A">
        <w:rPr>
          <w:rFonts w:ascii="Arial" w:hAnsi="Arial" w:cs="Arial"/>
        </w:rPr>
        <w:t>If y</w:t>
      </w:r>
      <w:r w:rsidR="00BC2949">
        <w:rPr>
          <w:rFonts w:ascii="Arial" w:hAnsi="Arial" w:cs="Arial"/>
        </w:rPr>
        <w:t>ou draw a line from the West</w:t>
      </w:r>
      <w:r w:rsidR="007C3F86">
        <w:rPr>
          <w:rFonts w:ascii="Arial" w:hAnsi="Arial" w:cs="Arial"/>
        </w:rPr>
        <w:t>ernmost point</w:t>
      </w:r>
      <w:r w:rsidR="00BC2949">
        <w:rPr>
          <w:rFonts w:ascii="Arial" w:hAnsi="Arial" w:cs="Arial"/>
        </w:rPr>
        <w:t xml:space="preserve"> of Ireland to the East</w:t>
      </w:r>
      <w:r w:rsidR="007C3F86">
        <w:rPr>
          <w:rFonts w:ascii="Arial" w:hAnsi="Arial" w:cs="Arial"/>
        </w:rPr>
        <w:t xml:space="preserve">ernmost point </w:t>
      </w:r>
      <w:r w:rsidR="00BC2949">
        <w:rPr>
          <w:rFonts w:ascii="Arial" w:hAnsi="Arial" w:cs="Arial"/>
        </w:rPr>
        <w:t>of England and the North</w:t>
      </w:r>
      <w:r w:rsidR="007C3F86">
        <w:rPr>
          <w:rFonts w:ascii="Arial" w:hAnsi="Arial" w:cs="Arial"/>
        </w:rPr>
        <w:t>ernmost point of</w:t>
      </w:r>
      <w:r w:rsidR="00BC2949">
        <w:rPr>
          <w:rFonts w:ascii="Arial" w:hAnsi="Arial" w:cs="Arial"/>
        </w:rPr>
        <w:t xml:space="preserve"> Scotland to the South</w:t>
      </w:r>
      <w:r w:rsidR="007C3F86">
        <w:rPr>
          <w:rFonts w:ascii="Arial" w:hAnsi="Arial" w:cs="Arial"/>
        </w:rPr>
        <w:t>ernmost point of</w:t>
      </w:r>
      <w:r w:rsidR="00BC2949">
        <w:rPr>
          <w:rFonts w:ascii="Arial" w:hAnsi="Arial" w:cs="Arial"/>
        </w:rPr>
        <w:t xml:space="preserve"> England, </w:t>
      </w:r>
      <w:r w:rsidR="00F3494A">
        <w:rPr>
          <w:rFonts w:ascii="Arial" w:hAnsi="Arial" w:cs="Arial"/>
        </w:rPr>
        <w:t>they intersect</w:t>
      </w:r>
      <w:r w:rsidR="00BC2949">
        <w:rPr>
          <w:rFonts w:ascii="Arial" w:hAnsi="Arial" w:cs="Arial"/>
        </w:rPr>
        <w:t xml:space="preserve"> here.  </w:t>
      </w:r>
    </w:p>
    <w:p w14:paraId="357FD05D" w14:textId="0D81BFC7" w:rsidR="006C685B" w:rsidRDefault="00BC2949">
      <w:pPr>
        <w:rPr>
          <w:rFonts w:ascii="Arial" w:hAnsi="Arial" w:cs="Arial"/>
        </w:rPr>
      </w:pPr>
      <w:r>
        <w:rPr>
          <w:rFonts w:ascii="Arial" w:hAnsi="Arial" w:cs="Arial"/>
        </w:rPr>
        <w:t>The Romans never made it to Ynys Mon.</w:t>
      </w:r>
      <w:r w:rsidR="008D0E6E">
        <w:rPr>
          <w:rFonts w:ascii="Arial" w:hAnsi="Arial" w:cs="Arial"/>
        </w:rPr>
        <w:t xml:space="preserve"> </w:t>
      </w:r>
      <w:r w:rsidR="006C685B">
        <w:rPr>
          <w:rFonts w:ascii="Arial" w:hAnsi="Arial" w:cs="Arial"/>
        </w:rPr>
        <w:t xml:space="preserve">The waters look calm </w:t>
      </w:r>
      <w:r w:rsidR="00F3494A">
        <w:rPr>
          <w:rFonts w:ascii="Arial" w:hAnsi="Arial" w:cs="Arial"/>
        </w:rPr>
        <w:t xml:space="preserve">in the picture, </w:t>
      </w:r>
      <w:r w:rsidR="006C685B">
        <w:rPr>
          <w:rFonts w:ascii="Arial" w:hAnsi="Arial" w:cs="Arial"/>
        </w:rPr>
        <w:t>but</w:t>
      </w:r>
      <w:r w:rsidR="00EA013B">
        <w:rPr>
          <w:rFonts w:ascii="Arial" w:hAnsi="Arial" w:cs="Arial"/>
        </w:rPr>
        <w:t xml:space="preserve"> </w:t>
      </w:r>
      <w:r w:rsidR="006C685B">
        <w:rPr>
          <w:rFonts w:ascii="Arial" w:hAnsi="Arial" w:cs="Arial"/>
        </w:rPr>
        <w:t xml:space="preserve">even on a calm day the tide races. The Straits have </w:t>
      </w:r>
      <w:r w:rsidR="00727719">
        <w:rPr>
          <w:rFonts w:ascii="Arial" w:hAnsi="Arial" w:cs="Arial"/>
        </w:rPr>
        <w:t xml:space="preserve">an astonishing </w:t>
      </w:r>
      <w:r w:rsidR="006C685B">
        <w:rPr>
          <w:rFonts w:ascii="Arial" w:hAnsi="Arial" w:cs="Arial"/>
        </w:rPr>
        <w:t xml:space="preserve">tidal fall. </w:t>
      </w:r>
      <w:r w:rsidR="004A317C">
        <w:rPr>
          <w:rFonts w:ascii="Arial" w:hAnsi="Arial" w:cs="Arial"/>
        </w:rPr>
        <w:t>Both the</w:t>
      </w:r>
      <w:r w:rsidR="006C685B">
        <w:rPr>
          <w:rFonts w:ascii="Arial" w:hAnsi="Arial" w:cs="Arial"/>
        </w:rPr>
        <w:t xml:space="preserve"> Romans</w:t>
      </w:r>
      <w:r w:rsidR="004A317C">
        <w:rPr>
          <w:rFonts w:ascii="Arial" w:hAnsi="Arial" w:cs="Arial"/>
        </w:rPr>
        <w:t xml:space="preserve"> and the Celts set up nets to catch eels</w:t>
      </w:r>
      <w:r w:rsidR="006C685B">
        <w:rPr>
          <w:rFonts w:ascii="Arial" w:hAnsi="Arial" w:cs="Arial"/>
        </w:rPr>
        <w:t xml:space="preserve"> </w:t>
      </w:r>
      <w:r w:rsidR="004A317C">
        <w:rPr>
          <w:rFonts w:ascii="Arial" w:hAnsi="Arial" w:cs="Arial"/>
        </w:rPr>
        <w:t>racing by in the rapids</w:t>
      </w:r>
      <w:r w:rsidR="006C685B">
        <w:rPr>
          <w:rFonts w:ascii="Arial" w:hAnsi="Arial" w:cs="Arial"/>
        </w:rPr>
        <w:t>.</w:t>
      </w:r>
    </w:p>
    <w:p w14:paraId="19A388A4" w14:textId="6CEE8472" w:rsidR="00BC2949" w:rsidRDefault="006C685B">
      <w:pPr>
        <w:rPr>
          <w:rFonts w:ascii="Arial" w:hAnsi="Arial" w:cs="Arial"/>
        </w:rPr>
      </w:pPr>
      <w:proofErr w:type="gramStart"/>
      <w:r>
        <w:rPr>
          <w:rFonts w:ascii="Arial" w:hAnsi="Arial" w:cs="Arial"/>
        </w:rPr>
        <w:t>What’s</w:t>
      </w:r>
      <w:proofErr w:type="gramEnd"/>
      <w:r>
        <w:rPr>
          <w:rFonts w:ascii="Arial" w:hAnsi="Arial" w:cs="Arial"/>
        </w:rPr>
        <w:t xml:space="preserve"> this got to do with sex and EBM?  Well, </w:t>
      </w:r>
      <w:r w:rsidR="000E5376">
        <w:rPr>
          <w:rFonts w:ascii="Arial" w:hAnsi="Arial" w:cs="Arial"/>
        </w:rPr>
        <w:t xml:space="preserve">2000 years later </w:t>
      </w:r>
      <w:r>
        <w:rPr>
          <w:rFonts w:ascii="Arial" w:hAnsi="Arial" w:cs="Arial"/>
        </w:rPr>
        <w:t xml:space="preserve">we still </w:t>
      </w:r>
      <w:proofErr w:type="gramStart"/>
      <w:r>
        <w:rPr>
          <w:rFonts w:ascii="Arial" w:hAnsi="Arial" w:cs="Arial"/>
        </w:rPr>
        <w:t>don’t</w:t>
      </w:r>
      <w:proofErr w:type="gramEnd"/>
      <w:r>
        <w:rPr>
          <w:rFonts w:ascii="Arial" w:hAnsi="Arial" w:cs="Arial"/>
        </w:rPr>
        <w:t xml:space="preserve"> know how eels reproduce – how they go about </w:t>
      </w:r>
      <w:r w:rsidR="00F3494A">
        <w:rPr>
          <w:rFonts w:ascii="Arial" w:hAnsi="Arial" w:cs="Arial"/>
        </w:rPr>
        <w:t xml:space="preserve">having </w:t>
      </w:r>
      <w:r>
        <w:rPr>
          <w:rFonts w:ascii="Arial" w:hAnsi="Arial" w:cs="Arial"/>
        </w:rPr>
        <w:t>sex.</w:t>
      </w:r>
      <w:r w:rsidR="004A317C">
        <w:rPr>
          <w:rFonts w:ascii="Arial" w:hAnsi="Arial" w:cs="Arial"/>
        </w:rPr>
        <w:t xml:space="preserve"> </w:t>
      </w:r>
    </w:p>
    <w:p w14:paraId="37582028" w14:textId="01E77294" w:rsidR="006C685B" w:rsidRDefault="00BC2949">
      <w:pPr>
        <w:rPr>
          <w:rFonts w:ascii="Arial" w:hAnsi="Arial" w:cs="Arial"/>
        </w:rPr>
      </w:pPr>
      <w:r>
        <w:rPr>
          <w:rFonts w:ascii="Arial" w:hAnsi="Arial" w:cs="Arial"/>
        </w:rPr>
        <w:t>The Bridge</w:t>
      </w:r>
      <w:r w:rsidR="000E5376">
        <w:rPr>
          <w:rFonts w:ascii="Arial" w:hAnsi="Arial" w:cs="Arial"/>
        </w:rPr>
        <w:t xml:space="preserve"> – </w:t>
      </w:r>
      <w:r w:rsidR="007C3F86">
        <w:rPr>
          <w:rFonts w:ascii="Arial" w:hAnsi="Arial" w:cs="Arial"/>
        </w:rPr>
        <w:t xml:space="preserve">built 202 years ago </w:t>
      </w:r>
      <w:r>
        <w:rPr>
          <w:rFonts w:ascii="Arial" w:hAnsi="Arial" w:cs="Arial"/>
        </w:rPr>
        <w:t>was the first of its kind in the world.</w:t>
      </w:r>
      <w:r w:rsidR="006C685B">
        <w:rPr>
          <w:rFonts w:ascii="Arial" w:hAnsi="Arial" w:cs="Arial"/>
        </w:rPr>
        <w:t xml:space="preserve"> </w:t>
      </w:r>
      <w:r w:rsidR="004A317C">
        <w:rPr>
          <w:rFonts w:ascii="Arial" w:hAnsi="Arial" w:cs="Arial"/>
        </w:rPr>
        <w:t xml:space="preserve"> </w:t>
      </w:r>
    </w:p>
    <w:p w14:paraId="4B8C4DA9" w14:textId="7BDCD1F0" w:rsidR="006C685B" w:rsidRDefault="006C685B">
      <w:pPr>
        <w:rPr>
          <w:rFonts w:ascii="Arial" w:hAnsi="Arial" w:cs="Arial"/>
        </w:rPr>
      </w:pPr>
      <w:r w:rsidRPr="00E61859">
        <w:rPr>
          <w:rFonts w:ascii="Arial" w:hAnsi="Arial" w:cs="Arial"/>
          <w:b/>
          <w:bCs/>
        </w:rPr>
        <w:t xml:space="preserve">Slide </w:t>
      </w:r>
      <w:r w:rsidR="009B64EB" w:rsidRPr="00E61859">
        <w:rPr>
          <w:rFonts w:ascii="Arial" w:hAnsi="Arial" w:cs="Arial"/>
          <w:b/>
          <w:bCs/>
        </w:rPr>
        <w:t>3</w:t>
      </w:r>
      <w:r>
        <w:rPr>
          <w:rFonts w:ascii="Arial" w:hAnsi="Arial" w:cs="Arial"/>
        </w:rPr>
        <w:t xml:space="preserve">:  </w:t>
      </w:r>
      <w:r>
        <w:rPr>
          <w:rFonts w:ascii="Arial" w:hAnsi="Arial" w:cs="Arial"/>
        </w:rPr>
        <w:tab/>
        <w:t xml:space="preserve">Engineers </w:t>
      </w:r>
      <w:r w:rsidR="000E5376">
        <w:rPr>
          <w:rFonts w:ascii="Arial" w:hAnsi="Arial" w:cs="Arial"/>
        </w:rPr>
        <w:t xml:space="preserve">traditionally </w:t>
      </w:r>
      <w:r>
        <w:rPr>
          <w:rFonts w:ascii="Arial" w:hAnsi="Arial" w:cs="Arial"/>
        </w:rPr>
        <w:t>buil</w:t>
      </w:r>
      <w:r w:rsidR="00F3494A">
        <w:rPr>
          <w:rFonts w:ascii="Arial" w:hAnsi="Arial" w:cs="Arial"/>
        </w:rPr>
        <w:t>d</w:t>
      </w:r>
      <w:r>
        <w:rPr>
          <w:rFonts w:ascii="Arial" w:hAnsi="Arial" w:cs="Arial"/>
        </w:rPr>
        <w:t xml:space="preserve"> safety into their systems. Although built </w:t>
      </w:r>
      <w:r w:rsidR="000E5376">
        <w:rPr>
          <w:rFonts w:ascii="Arial" w:hAnsi="Arial" w:cs="Arial"/>
        </w:rPr>
        <w:t xml:space="preserve">a century before </w:t>
      </w:r>
      <w:r>
        <w:rPr>
          <w:rFonts w:ascii="Arial" w:hAnsi="Arial" w:cs="Arial"/>
        </w:rPr>
        <w:t xml:space="preserve">cars </w:t>
      </w:r>
      <w:r w:rsidR="000E5376">
        <w:rPr>
          <w:rFonts w:ascii="Arial" w:hAnsi="Arial" w:cs="Arial"/>
        </w:rPr>
        <w:t>were</w:t>
      </w:r>
      <w:r>
        <w:rPr>
          <w:rFonts w:ascii="Arial" w:hAnsi="Arial" w:cs="Arial"/>
        </w:rPr>
        <w:t xml:space="preserve"> dreamt of, </w:t>
      </w:r>
      <w:r w:rsidR="00F3494A">
        <w:rPr>
          <w:rFonts w:ascii="Arial" w:hAnsi="Arial" w:cs="Arial"/>
        </w:rPr>
        <w:t xml:space="preserve">Menai </w:t>
      </w:r>
      <w:r>
        <w:rPr>
          <w:rFonts w:ascii="Arial" w:hAnsi="Arial" w:cs="Arial"/>
        </w:rPr>
        <w:t xml:space="preserve">Bridge can take a string of juggernauts and coachloads of people </w:t>
      </w:r>
      <w:r w:rsidR="007C3F86">
        <w:rPr>
          <w:rFonts w:ascii="Arial" w:hAnsi="Arial" w:cs="Arial"/>
        </w:rPr>
        <w:t>– no problem</w:t>
      </w:r>
      <w:r>
        <w:rPr>
          <w:rFonts w:ascii="Arial" w:hAnsi="Arial" w:cs="Arial"/>
        </w:rPr>
        <w:t xml:space="preserve">. </w:t>
      </w:r>
    </w:p>
    <w:p w14:paraId="6A4A7D7F" w14:textId="5D846F9E" w:rsidR="006C685B" w:rsidRDefault="006C685B">
      <w:pPr>
        <w:rPr>
          <w:rFonts w:ascii="Arial" w:hAnsi="Arial" w:cs="Arial"/>
        </w:rPr>
      </w:pPr>
      <w:r>
        <w:rPr>
          <w:rFonts w:ascii="Arial" w:hAnsi="Arial" w:cs="Arial"/>
        </w:rPr>
        <w:t>We tend to figure, thanks to EBM</w:t>
      </w:r>
      <w:r w:rsidR="00EA013B">
        <w:rPr>
          <w:rFonts w:ascii="Arial" w:hAnsi="Arial" w:cs="Arial"/>
        </w:rPr>
        <w:t>,</w:t>
      </w:r>
      <w:r>
        <w:rPr>
          <w:rFonts w:ascii="Arial" w:hAnsi="Arial" w:cs="Arial"/>
        </w:rPr>
        <w:t xml:space="preserve"> this is the way health is going.  We used to have rickety old bridges incapable of holding much but now we have </w:t>
      </w:r>
      <w:r w:rsidR="007C3F86">
        <w:rPr>
          <w:rFonts w:ascii="Arial" w:hAnsi="Arial" w:cs="Arial"/>
        </w:rPr>
        <w:t xml:space="preserve">engineered health to be more </w:t>
      </w:r>
      <w:r w:rsidR="000E5376">
        <w:rPr>
          <w:rFonts w:ascii="Arial" w:hAnsi="Arial" w:cs="Arial"/>
        </w:rPr>
        <w:t>like Menai Bridge</w:t>
      </w:r>
      <w:r>
        <w:rPr>
          <w:rFonts w:ascii="Arial" w:hAnsi="Arial" w:cs="Arial"/>
        </w:rPr>
        <w:t xml:space="preserve">. </w:t>
      </w:r>
    </w:p>
    <w:p w14:paraId="3BE57AC8" w14:textId="6421BFB2" w:rsidR="006C685B" w:rsidRDefault="006C685B">
      <w:pPr>
        <w:rPr>
          <w:rFonts w:ascii="Arial" w:hAnsi="Arial" w:cs="Arial"/>
        </w:rPr>
      </w:pPr>
      <w:r w:rsidRPr="00E61859">
        <w:rPr>
          <w:rFonts w:ascii="Arial" w:hAnsi="Arial" w:cs="Arial"/>
          <w:b/>
          <w:bCs/>
        </w:rPr>
        <w:t xml:space="preserve">Slide </w:t>
      </w:r>
      <w:r w:rsidR="009B64EB" w:rsidRPr="00E61859">
        <w:rPr>
          <w:rFonts w:ascii="Arial" w:hAnsi="Arial" w:cs="Arial"/>
          <w:b/>
          <w:bCs/>
        </w:rPr>
        <w:t>4</w:t>
      </w:r>
      <w:r>
        <w:rPr>
          <w:rFonts w:ascii="Arial" w:hAnsi="Arial" w:cs="Arial"/>
        </w:rPr>
        <w:t>:</w:t>
      </w:r>
      <w:r>
        <w:rPr>
          <w:rFonts w:ascii="Arial" w:hAnsi="Arial" w:cs="Arial"/>
        </w:rPr>
        <w:tab/>
      </w:r>
      <w:proofErr w:type="gramStart"/>
      <w:r>
        <w:rPr>
          <w:rFonts w:ascii="Arial" w:hAnsi="Arial" w:cs="Arial"/>
        </w:rPr>
        <w:t>It</w:t>
      </w:r>
      <w:r w:rsidR="000E5376">
        <w:rPr>
          <w:rFonts w:ascii="Arial" w:hAnsi="Arial" w:cs="Arial"/>
        </w:rPr>
        <w:t>’</w:t>
      </w:r>
      <w:r>
        <w:rPr>
          <w:rFonts w:ascii="Arial" w:hAnsi="Arial" w:cs="Arial"/>
        </w:rPr>
        <w:t>s</w:t>
      </w:r>
      <w:proofErr w:type="gramEnd"/>
      <w:r>
        <w:rPr>
          <w:rFonts w:ascii="Arial" w:hAnsi="Arial" w:cs="Arial"/>
        </w:rPr>
        <w:t xml:space="preserve"> just the opposite. Health can never be engineered the way Menai Bridge was.  It is always going to be more of a Rope Bridge. </w:t>
      </w:r>
      <w:r w:rsidR="00EA013B">
        <w:rPr>
          <w:rFonts w:ascii="Arial" w:hAnsi="Arial" w:cs="Arial"/>
        </w:rPr>
        <w:t>T</w:t>
      </w:r>
      <w:r>
        <w:rPr>
          <w:rFonts w:ascii="Arial" w:hAnsi="Arial" w:cs="Arial"/>
        </w:rPr>
        <w:t xml:space="preserve">he problem is </w:t>
      </w:r>
      <w:r w:rsidR="000E5376">
        <w:rPr>
          <w:rFonts w:ascii="Arial" w:hAnsi="Arial" w:cs="Arial"/>
        </w:rPr>
        <w:t xml:space="preserve">because of EBM </w:t>
      </w:r>
      <w:r>
        <w:rPr>
          <w:rFonts w:ascii="Arial" w:hAnsi="Arial" w:cs="Arial"/>
        </w:rPr>
        <w:t xml:space="preserve">the gaps between </w:t>
      </w:r>
      <w:r w:rsidR="000E5376">
        <w:rPr>
          <w:rFonts w:ascii="Arial" w:hAnsi="Arial" w:cs="Arial"/>
        </w:rPr>
        <w:t xml:space="preserve">the </w:t>
      </w:r>
      <w:r>
        <w:rPr>
          <w:rFonts w:ascii="Arial" w:hAnsi="Arial" w:cs="Arial"/>
        </w:rPr>
        <w:t xml:space="preserve">slats </w:t>
      </w:r>
      <w:r w:rsidR="000E5376">
        <w:rPr>
          <w:rFonts w:ascii="Arial" w:hAnsi="Arial" w:cs="Arial"/>
        </w:rPr>
        <w:t xml:space="preserve">on the bridge </w:t>
      </w:r>
      <w:r>
        <w:rPr>
          <w:rFonts w:ascii="Arial" w:hAnsi="Arial" w:cs="Arial"/>
        </w:rPr>
        <w:t>are getting wider and the slats are rotting. You are liable to fall through if you put your weight on them.</w:t>
      </w:r>
      <w:r w:rsidR="00727719">
        <w:rPr>
          <w:rFonts w:ascii="Arial" w:hAnsi="Arial" w:cs="Arial"/>
        </w:rPr>
        <w:t xml:space="preserve"> More of us now die or are injured in our health systems</w:t>
      </w:r>
      <w:r w:rsidR="007C3F86">
        <w:rPr>
          <w:rFonts w:ascii="Arial" w:hAnsi="Arial" w:cs="Arial"/>
        </w:rPr>
        <w:t xml:space="preserve"> and treatments</w:t>
      </w:r>
      <w:r w:rsidR="00727719">
        <w:rPr>
          <w:rFonts w:ascii="Arial" w:hAnsi="Arial" w:cs="Arial"/>
        </w:rPr>
        <w:t xml:space="preserve"> compared with just a few years ago.</w:t>
      </w:r>
    </w:p>
    <w:p w14:paraId="2F35D6A3" w14:textId="6B668F8C" w:rsidR="004464F4" w:rsidRDefault="006C685B">
      <w:pPr>
        <w:rPr>
          <w:rFonts w:ascii="Arial" w:hAnsi="Arial" w:cs="Arial"/>
        </w:rPr>
      </w:pPr>
      <w:r w:rsidRPr="00E61859">
        <w:rPr>
          <w:rFonts w:ascii="Arial" w:hAnsi="Arial" w:cs="Arial"/>
          <w:b/>
          <w:bCs/>
        </w:rPr>
        <w:t xml:space="preserve">Slide </w:t>
      </w:r>
      <w:r w:rsidR="009B64EB" w:rsidRPr="00E61859">
        <w:rPr>
          <w:rFonts w:ascii="Arial" w:hAnsi="Arial" w:cs="Arial"/>
          <w:b/>
          <w:bCs/>
        </w:rPr>
        <w:t>5</w:t>
      </w:r>
      <w:r>
        <w:rPr>
          <w:rFonts w:ascii="Arial" w:hAnsi="Arial" w:cs="Arial"/>
        </w:rPr>
        <w:t>:</w:t>
      </w:r>
      <w:r>
        <w:rPr>
          <w:rFonts w:ascii="Arial" w:hAnsi="Arial" w:cs="Arial"/>
        </w:rPr>
        <w:tab/>
        <w:t>Here is another way to put it</w:t>
      </w:r>
      <w:r w:rsidR="00EA013B">
        <w:rPr>
          <w:rFonts w:ascii="Arial" w:hAnsi="Arial" w:cs="Arial"/>
        </w:rPr>
        <w:t xml:space="preserve"> </w:t>
      </w:r>
      <w:r w:rsidR="000E5376">
        <w:rPr>
          <w:rFonts w:ascii="Arial" w:hAnsi="Arial" w:cs="Arial"/>
        </w:rPr>
        <w:t xml:space="preserve">– getting us </w:t>
      </w:r>
      <w:r w:rsidR="00EA013B">
        <w:rPr>
          <w:rFonts w:ascii="Arial" w:hAnsi="Arial" w:cs="Arial"/>
        </w:rPr>
        <w:t>closer to sex</w:t>
      </w:r>
      <w:r>
        <w:rPr>
          <w:rFonts w:ascii="Arial" w:hAnsi="Arial" w:cs="Arial"/>
        </w:rPr>
        <w:t xml:space="preserve">. Most of us are more comfortable with the </w:t>
      </w:r>
      <w:r w:rsidR="000E5376">
        <w:rPr>
          <w:rFonts w:ascii="Arial" w:hAnsi="Arial" w:cs="Arial"/>
        </w:rPr>
        <w:t xml:space="preserve">image of the </w:t>
      </w:r>
      <w:r w:rsidR="00EA013B">
        <w:rPr>
          <w:rFonts w:ascii="Arial" w:hAnsi="Arial" w:cs="Arial"/>
        </w:rPr>
        <w:t xml:space="preserve">Shower </w:t>
      </w:r>
      <w:r>
        <w:rPr>
          <w:rFonts w:ascii="Arial" w:hAnsi="Arial" w:cs="Arial"/>
        </w:rPr>
        <w:t>on the Left than the Bidet on the Right. We prefer a Top-Down to Bottom-Up approach</w:t>
      </w:r>
      <w:r w:rsidR="004464F4">
        <w:rPr>
          <w:rFonts w:ascii="Arial" w:hAnsi="Arial" w:cs="Arial"/>
        </w:rPr>
        <w:t xml:space="preserve"> </w:t>
      </w:r>
      <w:r w:rsidR="000E5376">
        <w:rPr>
          <w:rFonts w:ascii="Arial" w:hAnsi="Arial" w:cs="Arial"/>
        </w:rPr>
        <w:t xml:space="preserve">as do </w:t>
      </w:r>
      <w:r w:rsidR="004464F4">
        <w:rPr>
          <w:rFonts w:ascii="Arial" w:hAnsi="Arial" w:cs="Arial"/>
        </w:rPr>
        <w:t xml:space="preserve">our political and economic systems. </w:t>
      </w:r>
      <w:r w:rsidR="000E5376">
        <w:rPr>
          <w:rFonts w:ascii="Arial" w:hAnsi="Arial" w:cs="Arial"/>
        </w:rPr>
        <w:t>T</w:t>
      </w:r>
      <w:r w:rsidR="004464F4">
        <w:rPr>
          <w:rFonts w:ascii="Arial" w:hAnsi="Arial" w:cs="Arial"/>
        </w:rPr>
        <w:t>hrough to 1991</w:t>
      </w:r>
      <w:r w:rsidR="000E5376">
        <w:rPr>
          <w:rFonts w:ascii="Arial" w:hAnsi="Arial" w:cs="Arial"/>
        </w:rPr>
        <w:t xml:space="preserve">, healthcare was about </w:t>
      </w:r>
      <w:r w:rsidR="00EA013B">
        <w:rPr>
          <w:rFonts w:ascii="Arial" w:hAnsi="Arial" w:cs="Arial"/>
        </w:rPr>
        <w:t>B</w:t>
      </w:r>
      <w:r w:rsidR="004464F4">
        <w:rPr>
          <w:rFonts w:ascii="Arial" w:hAnsi="Arial" w:cs="Arial"/>
        </w:rPr>
        <w:t xml:space="preserve">idets </w:t>
      </w:r>
      <w:r w:rsidR="000E5376">
        <w:rPr>
          <w:rFonts w:ascii="Arial" w:hAnsi="Arial" w:cs="Arial"/>
        </w:rPr>
        <w:t xml:space="preserve">now </w:t>
      </w:r>
      <w:r w:rsidR="00C315FE">
        <w:rPr>
          <w:rFonts w:ascii="Arial" w:hAnsi="Arial" w:cs="Arial"/>
        </w:rPr>
        <w:t xml:space="preserve">its </w:t>
      </w:r>
      <w:r w:rsidR="00EA013B">
        <w:rPr>
          <w:rFonts w:ascii="Arial" w:hAnsi="Arial" w:cs="Arial"/>
        </w:rPr>
        <w:t>S</w:t>
      </w:r>
      <w:r w:rsidR="004464F4">
        <w:rPr>
          <w:rFonts w:ascii="Arial" w:hAnsi="Arial" w:cs="Arial"/>
        </w:rPr>
        <w:t>howers</w:t>
      </w:r>
      <w:r w:rsidR="000E5376">
        <w:rPr>
          <w:rFonts w:ascii="Arial" w:hAnsi="Arial" w:cs="Arial"/>
        </w:rPr>
        <w:t>.  You</w:t>
      </w:r>
      <w:r w:rsidR="00EA013B">
        <w:rPr>
          <w:rFonts w:ascii="Arial" w:hAnsi="Arial" w:cs="Arial"/>
        </w:rPr>
        <w:t xml:space="preserve"> could reframe the original EBM proposal of marrying evidence to </w:t>
      </w:r>
      <w:r w:rsidR="000E5376">
        <w:rPr>
          <w:rFonts w:ascii="Arial" w:hAnsi="Arial" w:cs="Arial"/>
        </w:rPr>
        <w:t xml:space="preserve">clinical </w:t>
      </w:r>
      <w:r w:rsidR="00EA013B">
        <w:rPr>
          <w:rFonts w:ascii="Arial" w:hAnsi="Arial" w:cs="Arial"/>
        </w:rPr>
        <w:t xml:space="preserve">experience and </w:t>
      </w:r>
      <w:r w:rsidR="000E5376">
        <w:rPr>
          <w:rFonts w:ascii="Arial" w:hAnsi="Arial" w:cs="Arial"/>
        </w:rPr>
        <w:t xml:space="preserve">patients </w:t>
      </w:r>
      <w:r w:rsidR="00EA013B">
        <w:rPr>
          <w:rFonts w:ascii="Arial" w:hAnsi="Arial" w:cs="Arial"/>
        </w:rPr>
        <w:t>values in terms of a marriage of Bidet and Shower</w:t>
      </w:r>
      <w:r w:rsidR="000E5376">
        <w:rPr>
          <w:rFonts w:ascii="Arial" w:hAnsi="Arial" w:cs="Arial"/>
        </w:rPr>
        <w:t xml:space="preserve"> – but in fact EBM got rid of Bidets</w:t>
      </w:r>
      <w:r w:rsidR="004464F4">
        <w:rPr>
          <w:rFonts w:ascii="Arial" w:hAnsi="Arial" w:cs="Arial"/>
        </w:rPr>
        <w:t>.</w:t>
      </w:r>
    </w:p>
    <w:p w14:paraId="0EE887C7" w14:textId="2AD8376E" w:rsidR="007C3F86" w:rsidRDefault="004464F4">
      <w:pPr>
        <w:rPr>
          <w:rFonts w:ascii="Arial" w:hAnsi="Arial" w:cs="Arial"/>
        </w:rPr>
      </w:pPr>
      <w:r w:rsidRPr="00E61859">
        <w:rPr>
          <w:rFonts w:ascii="Arial" w:hAnsi="Arial" w:cs="Arial"/>
          <w:b/>
          <w:bCs/>
        </w:rPr>
        <w:t xml:space="preserve">Slide </w:t>
      </w:r>
      <w:r w:rsidR="009B64EB" w:rsidRPr="00E61859">
        <w:rPr>
          <w:rFonts w:ascii="Arial" w:hAnsi="Arial" w:cs="Arial"/>
          <w:b/>
          <w:bCs/>
        </w:rPr>
        <w:t>6</w:t>
      </w:r>
      <w:r>
        <w:rPr>
          <w:rFonts w:ascii="Arial" w:hAnsi="Arial" w:cs="Arial"/>
        </w:rPr>
        <w:t>:</w:t>
      </w:r>
      <w:r>
        <w:rPr>
          <w:rFonts w:ascii="Arial" w:hAnsi="Arial" w:cs="Arial"/>
        </w:rPr>
        <w:tab/>
      </w:r>
      <w:r w:rsidR="00EA013B">
        <w:rPr>
          <w:rFonts w:ascii="Arial" w:hAnsi="Arial" w:cs="Arial"/>
        </w:rPr>
        <w:t xml:space="preserve">Bidets went out of fashion </w:t>
      </w:r>
      <w:r>
        <w:rPr>
          <w:rFonts w:ascii="Arial" w:hAnsi="Arial" w:cs="Arial"/>
        </w:rPr>
        <w:t>on September 20</w:t>
      </w:r>
      <w:r w:rsidRPr="004464F4">
        <w:rPr>
          <w:rFonts w:ascii="Arial" w:hAnsi="Arial" w:cs="Arial"/>
          <w:vertAlign w:val="superscript"/>
        </w:rPr>
        <w:t>th</w:t>
      </w:r>
      <w:proofErr w:type="gramStart"/>
      <w:r>
        <w:rPr>
          <w:rFonts w:ascii="Arial" w:hAnsi="Arial" w:cs="Arial"/>
        </w:rPr>
        <w:t xml:space="preserve"> 1991</w:t>
      </w:r>
      <w:proofErr w:type="gramEnd"/>
      <w:r w:rsidR="007C3F86">
        <w:rPr>
          <w:rFonts w:ascii="Arial" w:hAnsi="Arial" w:cs="Arial"/>
        </w:rPr>
        <w:t xml:space="preserve">. The year before an old-style Medical Bidet article described 6 cases of people becoming suicidal on Prozac.  You took the drug away and the problem cleared up.  You reintroduced it and the problem came back – by all standards of medical causality Prozac and other SSRIs caused suicide. There are maybe 300 drugs companies have quietly internally decided cause suicide. </w:t>
      </w:r>
    </w:p>
    <w:p w14:paraId="4D434503" w14:textId="4DE768A7" w:rsidR="004464F4" w:rsidRPr="0044462A" w:rsidRDefault="007C3F86">
      <w:pPr>
        <w:rPr>
          <w:rFonts w:ascii="Arial" w:hAnsi="Arial" w:cs="Arial"/>
        </w:rPr>
      </w:pPr>
      <w:r>
        <w:rPr>
          <w:rFonts w:ascii="Arial" w:hAnsi="Arial" w:cs="Arial"/>
        </w:rPr>
        <w:t xml:space="preserve">Publicly </w:t>
      </w:r>
      <w:proofErr w:type="gramStart"/>
      <w:r>
        <w:rPr>
          <w:rFonts w:ascii="Arial" w:hAnsi="Arial" w:cs="Arial"/>
        </w:rPr>
        <w:t>it</w:t>
      </w:r>
      <w:r w:rsidR="0044462A">
        <w:rPr>
          <w:rFonts w:ascii="Arial" w:hAnsi="Arial" w:cs="Arial"/>
        </w:rPr>
        <w:t>’s</w:t>
      </w:r>
      <w:proofErr w:type="gramEnd"/>
      <w:r>
        <w:rPr>
          <w:rFonts w:ascii="Arial" w:hAnsi="Arial" w:cs="Arial"/>
        </w:rPr>
        <w:t xml:space="preserve"> </w:t>
      </w:r>
      <w:r w:rsidRPr="0044462A">
        <w:rPr>
          <w:rFonts w:ascii="Arial" w:hAnsi="Arial" w:cs="Arial"/>
        </w:rPr>
        <w:t>different. D</w:t>
      </w:r>
      <w:r w:rsidR="004464F4" w:rsidRPr="0044462A">
        <w:rPr>
          <w:rFonts w:ascii="Arial" w:hAnsi="Arial" w:cs="Arial"/>
        </w:rPr>
        <w:t>efending Prozac, Eli Lilly face</w:t>
      </w:r>
      <w:r w:rsidRPr="0044462A">
        <w:rPr>
          <w:rFonts w:ascii="Arial" w:hAnsi="Arial" w:cs="Arial"/>
        </w:rPr>
        <w:t>d</w:t>
      </w:r>
      <w:r w:rsidR="004464F4" w:rsidRPr="0044462A">
        <w:rPr>
          <w:rFonts w:ascii="Arial" w:hAnsi="Arial" w:cs="Arial"/>
        </w:rPr>
        <w:t xml:space="preserve"> an FDA Hearing </w:t>
      </w:r>
      <w:r w:rsidRPr="0044462A">
        <w:rPr>
          <w:rFonts w:ascii="Arial" w:hAnsi="Arial" w:cs="Arial"/>
        </w:rPr>
        <w:t xml:space="preserve">at which they </w:t>
      </w:r>
      <w:r w:rsidR="004464F4" w:rsidRPr="0044462A">
        <w:rPr>
          <w:rFonts w:ascii="Arial" w:hAnsi="Arial" w:cs="Arial"/>
        </w:rPr>
        <w:t xml:space="preserve">pitched their </w:t>
      </w:r>
      <w:r w:rsidR="0044462A" w:rsidRPr="0044462A">
        <w:rPr>
          <w:rFonts w:ascii="Arial" w:hAnsi="Arial" w:cs="Arial"/>
        </w:rPr>
        <w:t xml:space="preserve">Shower – RCTs </w:t>
      </w:r>
      <w:r w:rsidR="00F3494A" w:rsidRPr="0044462A">
        <w:rPr>
          <w:rFonts w:ascii="Arial" w:hAnsi="Arial" w:cs="Arial"/>
        </w:rPr>
        <w:t>of Prozac</w:t>
      </w:r>
      <w:r w:rsidR="004464F4" w:rsidRPr="0044462A">
        <w:rPr>
          <w:rFonts w:ascii="Arial" w:hAnsi="Arial" w:cs="Arial"/>
        </w:rPr>
        <w:t xml:space="preserve"> </w:t>
      </w:r>
      <w:r w:rsidR="0044462A">
        <w:rPr>
          <w:rFonts w:ascii="Arial" w:hAnsi="Arial" w:cs="Arial"/>
        </w:rPr>
        <w:t xml:space="preserve">- </w:t>
      </w:r>
      <w:r w:rsidR="004464F4" w:rsidRPr="0044462A">
        <w:rPr>
          <w:rFonts w:ascii="Arial" w:hAnsi="Arial" w:cs="Arial"/>
        </w:rPr>
        <w:t xml:space="preserve">against </w:t>
      </w:r>
      <w:r w:rsidR="0044462A" w:rsidRPr="0044462A">
        <w:rPr>
          <w:rFonts w:ascii="Arial" w:hAnsi="Arial" w:cs="Arial"/>
        </w:rPr>
        <w:t xml:space="preserve">the Bidet of </w:t>
      </w:r>
      <w:r w:rsidR="00F3494A" w:rsidRPr="0044462A">
        <w:rPr>
          <w:rFonts w:ascii="Arial" w:hAnsi="Arial" w:cs="Arial"/>
        </w:rPr>
        <w:t xml:space="preserve">clinical judgment calls </w:t>
      </w:r>
      <w:r w:rsidR="004464F4" w:rsidRPr="0044462A">
        <w:rPr>
          <w:rFonts w:ascii="Arial" w:hAnsi="Arial" w:cs="Arial"/>
        </w:rPr>
        <w:t>and asked which are you going to believe the anecdotes o</w:t>
      </w:r>
      <w:r w:rsidR="00F3494A" w:rsidRPr="0044462A">
        <w:rPr>
          <w:rFonts w:ascii="Arial" w:hAnsi="Arial" w:cs="Arial"/>
        </w:rPr>
        <w:t>r</w:t>
      </w:r>
      <w:r w:rsidR="004464F4" w:rsidRPr="0044462A">
        <w:rPr>
          <w:rFonts w:ascii="Arial" w:hAnsi="Arial" w:cs="Arial"/>
        </w:rPr>
        <w:t xml:space="preserve"> the science</w:t>
      </w:r>
      <w:r w:rsidR="0044462A" w:rsidRPr="0044462A">
        <w:rPr>
          <w:rFonts w:ascii="Arial" w:hAnsi="Arial" w:cs="Arial"/>
        </w:rPr>
        <w:t>?</w:t>
      </w:r>
      <w:r w:rsidR="000E5376" w:rsidRPr="0044462A">
        <w:rPr>
          <w:rFonts w:ascii="Arial" w:hAnsi="Arial" w:cs="Arial"/>
        </w:rPr>
        <w:t xml:space="preserve">  </w:t>
      </w:r>
      <w:r w:rsidR="0044462A" w:rsidRPr="0044462A">
        <w:rPr>
          <w:rFonts w:ascii="Arial" w:hAnsi="Arial" w:cs="Arial"/>
        </w:rPr>
        <w:t xml:space="preserve">This was </w:t>
      </w:r>
      <w:r w:rsidR="00F3494A" w:rsidRPr="0044462A">
        <w:rPr>
          <w:rFonts w:ascii="Arial" w:hAnsi="Arial" w:cs="Arial"/>
        </w:rPr>
        <w:t>a</w:t>
      </w:r>
      <w:r w:rsidR="004464F4" w:rsidRPr="0044462A">
        <w:rPr>
          <w:rFonts w:ascii="Arial" w:hAnsi="Arial" w:cs="Arial"/>
        </w:rPr>
        <w:t xml:space="preserve"> defence </w:t>
      </w:r>
      <w:r w:rsidR="000E5376" w:rsidRPr="0044462A">
        <w:rPr>
          <w:rFonts w:ascii="Arial" w:hAnsi="Arial" w:cs="Arial"/>
        </w:rPr>
        <w:t xml:space="preserve">first adopted </w:t>
      </w:r>
      <w:r w:rsidR="004464F4" w:rsidRPr="0044462A">
        <w:rPr>
          <w:rFonts w:ascii="Arial" w:hAnsi="Arial" w:cs="Arial"/>
        </w:rPr>
        <w:t xml:space="preserve">by </w:t>
      </w:r>
      <w:r w:rsidR="004464F4" w:rsidRPr="0044462A">
        <w:rPr>
          <w:rFonts w:ascii="Arial" w:hAnsi="Arial" w:cs="Arial"/>
        </w:rPr>
        <w:lastRenderedPageBreak/>
        <w:t xml:space="preserve">the </w:t>
      </w:r>
      <w:proofErr w:type="spellStart"/>
      <w:r w:rsidR="004464F4" w:rsidRPr="0044462A">
        <w:rPr>
          <w:rFonts w:ascii="Arial" w:hAnsi="Arial" w:cs="Arial"/>
        </w:rPr>
        <w:t>Pedophile</w:t>
      </w:r>
      <w:proofErr w:type="spellEnd"/>
      <w:r w:rsidR="004464F4" w:rsidRPr="0044462A">
        <w:rPr>
          <w:rFonts w:ascii="Arial" w:hAnsi="Arial" w:cs="Arial"/>
        </w:rPr>
        <w:t xml:space="preserve"> Liberation Front </w:t>
      </w:r>
      <w:r w:rsidR="00EA013B" w:rsidRPr="0044462A">
        <w:rPr>
          <w:rFonts w:ascii="Arial" w:hAnsi="Arial" w:cs="Arial"/>
        </w:rPr>
        <w:t xml:space="preserve">20 years earlier </w:t>
      </w:r>
      <w:r w:rsidR="004464F4" w:rsidRPr="0044462A">
        <w:rPr>
          <w:rFonts w:ascii="Arial" w:hAnsi="Arial" w:cs="Arial"/>
        </w:rPr>
        <w:t xml:space="preserve">– </w:t>
      </w:r>
      <w:r w:rsidR="0044462A" w:rsidRPr="0044462A">
        <w:rPr>
          <w:rFonts w:ascii="Arial" w:hAnsi="Arial" w:cs="Arial"/>
        </w:rPr>
        <w:t xml:space="preserve">the plural of </w:t>
      </w:r>
      <w:r w:rsidR="004464F4" w:rsidRPr="0044462A">
        <w:rPr>
          <w:rFonts w:ascii="Arial" w:hAnsi="Arial" w:cs="Arial"/>
        </w:rPr>
        <w:t xml:space="preserve">anecdotes </w:t>
      </w:r>
      <w:r w:rsidR="0044462A" w:rsidRPr="0044462A">
        <w:rPr>
          <w:rFonts w:ascii="Arial" w:hAnsi="Arial" w:cs="Arial"/>
        </w:rPr>
        <w:t xml:space="preserve">is </w:t>
      </w:r>
      <w:r w:rsidR="004464F4" w:rsidRPr="0044462A">
        <w:rPr>
          <w:rFonts w:ascii="Arial" w:hAnsi="Arial" w:cs="Arial"/>
        </w:rPr>
        <w:t xml:space="preserve">not data. </w:t>
      </w:r>
      <w:r w:rsidR="0044462A" w:rsidRPr="0044462A">
        <w:rPr>
          <w:rFonts w:ascii="Arial" w:hAnsi="Arial" w:cs="Arial"/>
        </w:rPr>
        <w:t>The original phrase is the plural of anecdotes is data -</w:t>
      </w:r>
      <w:r w:rsidR="0044462A">
        <w:rPr>
          <w:rFonts w:ascii="Arial" w:hAnsi="Arial" w:cs="Arial"/>
        </w:rPr>
        <w:t xml:space="preserve"> </w:t>
      </w:r>
      <w:r w:rsidR="0044462A" w:rsidRPr="0044462A">
        <w:rPr>
          <w:rFonts w:ascii="Arial" w:hAnsi="Arial" w:cs="Arial"/>
        </w:rPr>
        <w:t xml:space="preserve">otherwise Google </w:t>
      </w:r>
      <w:proofErr w:type="gramStart"/>
      <w:r w:rsidR="0044462A" w:rsidRPr="0044462A">
        <w:rPr>
          <w:rFonts w:ascii="Arial" w:hAnsi="Arial" w:cs="Arial"/>
        </w:rPr>
        <w:t>wouldn’t</w:t>
      </w:r>
      <w:proofErr w:type="gramEnd"/>
      <w:r w:rsidR="0044462A" w:rsidRPr="0044462A">
        <w:rPr>
          <w:rFonts w:ascii="Arial" w:hAnsi="Arial" w:cs="Arial"/>
        </w:rPr>
        <w:t xml:space="preserve"> work.</w:t>
      </w:r>
    </w:p>
    <w:p w14:paraId="53EC2BF3" w14:textId="7590B202" w:rsidR="004464F4" w:rsidRDefault="00EA013B">
      <w:pPr>
        <w:rPr>
          <w:rFonts w:ascii="Arial" w:hAnsi="Arial" w:cs="Arial"/>
        </w:rPr>
      </w:pPr>
      <w:r>
        <w:rPr>
          <w:rFonts w:ascii="Arial" w:hAnsi="Arial" w:cs="Arial"/>
        </w:rPr>
        <w:t>Lilly</w:t>
      </w:r>
      <w:r w:rsidR="004464F4">
        <w:rPr>
          <w:rFonts w:ascii="Arial" w:hAnsi="Arial" w:cs="Arial"/>
        </w:rPr>
        <w:t xml:space="preserve"> recruited the most anti-Pharma</w:t>
      </w:r>
      <w:r w:rsidR="00EB09E6">
        <w:rPr>
          <w:rFonts w:ascii="Arial" w:hAnsi="Arial" w:cs="Arial"/>
        </w:rPr>
        <w:t xml:space="preserve"> journal</w:t>
      </w:r>
      <w:r w:rsidR="004464F4">
        <w:rPr>
          <w:rFonts w:ascii="Arial" w:hAnsi="Arial" w:cs="Arial"/>
        </w:rPr>
        <w:t xml:space="preserve">, the BMJ, who published an article, the Beasley article, which supposedly showed </w:t>
      </w:r>
      <w:r w:rsidR="0044462A">
        <w:rPr>
          <w:rFonts w:ascii="Arial" w:hAnsi="Arial" w:cs="Arial"/>
        </w:rPr>
        <w:t>no evidence in Lilly</w:t>
      </w:r>
      <w:r w:rsidR="004464F4">
        <w:rPr>
          <w:rFonts w:ascii="Arial" w:hAnsi="Arial" w:cs="Arial"/>
        </w:rPr>
        <w:t xml:space="preserve"> </w:t>
      </w:r>
      <w:r w:rsidR="000E5376">
        <w:rPr>
          <w:rFonts w:ascii="Arial" w:hAnsi="Arial" w:cs="Arial"/>
        </w:rPr>
        <w:t>RCTs</w:t>
      </w:r>
      <w:r w:rsidR="0044462A">
        <w:rPr>
          <w:rFonts w:ascii="Arial" w:hAnsi="Arial" w:cs="Arial"/>
        </w:rPr>
        <w:t xml:space="preserve"> </w:t>
      </w:r>
      <w:r w:rsidR="004464F4">
        <w:rPr>
          <w:rFonts w:ascii="Arial" w:hAnsi="Arial" w:cs="Arial"/>
        </w:rPr>
        <w:t xml:space="preserve">– or rather no statistically significant evidence </w:t>
      </w:r>
      <w:r w:rsidR="0044462A">
        <w:rPr>
          <w:rFonts w:ascii="Arial" w:hAnsi="Arial" w:cs="Arial"/>
        </w:rPr>
        <w:t xml:space="preserve">- </w:t>
      </w:r>
      <w:r w:rsidR="004464F4">
        <w:rPr>
          <w:rFonts w:ascii="Arial" w:hAnsi="Arial" w:cs="Arial"/>
        </w:rPr>
        <w:t>that Prozac caused suicidal events. In fact</w:t>
      </w:r>
      <w:r w:rsidR="00EB09E6">
        <w:rPr>
          <w:rFonts w:ascii="Arial" w:hAnsi="Arial" w:cs="Arial"/>
        </w:rPr>
        <w:t>,</w:t>
      </w:r>
      <w:r w:rsidR="004464F4">
        <w:rPr>
          <w:rFonts w:ascii="Arial" w:hAnsi="Arial" w:cs="Arial"/>
        </w:rPr>
        <w:t xml:space="preserve"> the footnotes</w:t>
      </w:r>
      <w:r w:rsidR="00EB09E6">
        <w:rPr>
          <w:rFonts w:ascii="Arial" w:hAnsi="Arial" w:cs="Arial"/>
        </w:rPr>
        <w:t xml:space="preserve"> show </w:t>
      </w:r>
      <w:r w:rsidR="004464F4">
        <w:rPr>
          <w:rFonts w:ascii="Arial" w:hAnsi="Arial" w:cs="Arial"/>
        </w:rPr>
        <w:t xml:space="preserve">there is </w:t>
      </w:r>
      <w:r>
        <w:rPr>
          <w:rFonts w:ascii="Arial" w:hAnsi="Arial" w:cs="Arial"/>
        </w:rPr>
        <w:t xml:space="preserve">a </w:t>
      </w:r>
      <w:r w:rsidR="004464F4">
        <w:rPr>
          <w:rFonts w:ascii="Arial" w:hAnsi="Arial" w:cs="Arial"/>
        </w:rPr>
        <w:t xml:space="preserve">statistically significant increase in suicidal events on Prozac. Companies often put the truth out there in broad daylight – able to depend on the naivety of doctors </w:t>
      </w:r>
      <w:r w:rsidR="0026450A">
        <w:rPr>
          <w:rFonts w:ascii="Arial" w:hAnsi="Arial" w:cs="Arial"/>
        </w:rPr>
        <w:t xml:space="preserve">and journals </w:t>
      </w:r>
      <w:r w:rsidR="00C315FE">
        <w:rPr>
          <w:rFonts w:ascii="Arial" w:hAnsi="Arial" w:cs="Arial"/>
        </w:rPr>
        <w:t xml:space="preserve">who think of </w:t>
      </w:r>
      <w:r w:rsidR="0026450A">
        <w:rPr>
          <w:rFonts w:ascii="Arial" w:hAnsi="Arial" w:cs="Arial"/>
        </w:rPr>
        <w:t xml:space="preserve">themselves as the good guys </w:t>
      </w:r>
      <w:r w:rsidR="004464F4">
        <w:rPr>
          <w:rFonts w:ascii="Arial" w:hAnsi="Arial" w:cs="Arial"/>
        </w:rPr>
        <w:t xml:space="preserve">to miss what is staring them in the face. </w:t>
      </w:r>
    </w:p>
    <w:p w14:paraId="51D677C1" w14:textId="298A6F2C" w:rsidR="0026450A" w:rsidRDefault="0026450A">
      <w:pPr>
        <w:rPr>
          <w:rFonts w:ascii="Arial" w:hAnsi="Arial" w:cs="Arial"/>
        </w:rPr>
      </w:pPr>
      <w:r>
        <w:rPr>
          <w:rFonts w:ascii="Arial" w:hAnsi="Arial" w:cs="Arial"/>
        </w:rPr>
        <w:t xml:space="preserve">Lilly’s apparent success </w:t>
      </w:r>
      <w:r w:rsidR="0044462A">
        <w:rPr>
          <w:rFonts w:ascii="Arial" w:hAnsi="Arial" w:cs="Arial"/>
        </w:rPr>
        <w:t xml:space="preserve">– the FDA </w:t>
      </w:r>
      <w:proofErr w:type="gramStart"/>
      <w:r w:rsidR="000B3201">
        <w:rPr>
          <w:rFonts w:ascii="Arial" w:hAnsi="Arial" w:cs="Arial"/>
        </w:rPr>
        <w:t>didn’t</w:t>
      </w:r>
      <w:proofErr w:type="gramEnd"/>
      <w:r w:rsidR="000B3201">
        <w:rPr>
          <w:rFonts w:ascii="Arial" w:hAnsi="Arial" w:cs="Arial"/>
        </w:rPr>
        <w:t xml:space="preserve"> </w:t>
      </w:r>
      <w:r w:rsidR="0044462A">
        <w:rPr>
          <w:rFonts w:ascii="Arial" w:hAnsi="Arial" w:cs="Arial"/>
        </w:rPr>
        <w:t xml:space="preserve">agree the drug didn’t cause suicide </w:t>
      </w:r>
      <w:r w:rsidR="000B3201">
        <w:rPr>
          <w:rFonts w:ascii="Arial" w:hAnsi="Arial" w:cs="Arial"/>
        </w:rPr>
        <w:t xml:space="preserve">- </w:t>
      </w:r>
      <w:r w:rsidR="0044462A">
        <w:rPr>
          <w:rFonts w:ascii="Arial" w:hAnsi="Arial" w:cs="Arial"/>
        </w:rPr>
        <w:t xml:space="preserve">they agreed not to warn. </w:t>
      </w:r>
      <w:r w:rsidR="000B3201">
        <w:rPr>
          <w:rFonts w:ascii="Arial" w:hAnsi="Arial" w:cs="Arial"/>
        </w:rPr>
        <w:t>But t</w:t>
      </w:r>
      <w:r w:rsidR="0044462A">
        <w:rPr>
          <w:rFonts w:ascii="Arial" w:hAnsi="Arial" w:cs="Arial"/>
        </w:rPr>
        <w:t xml:space="preserve">his </w:t>
      </w:r>
      <w:r>
        <w:rPr>
          <w:rFonts w:ascii="Arial" w:hAnsi="Arial" w:cs="Arial"/>
        </w:rPr>
        <w:t xml:space="preserve">meant the end of Bidets and the triumph of Showers – journals would no longer accept Case reports.  </w:t>
      </w:r>
      <w:r w:rsidR="000B3201">
        <w:rPr>
          <w:rFonts w:ascii="Arial" w:hAnsi="Arial" w:cs="Arial"/>
        </w:rPr>
        <w:t xml:space="preserve">Journals </w:t>
      </w:r>
      <w:r w:rsidR="0044462A">
        <w:rPr>
          <w:rFonts w:ascii="Arial" w:hAnsi="Arial" w:cs="Arial"/>
        </w:rPr>
        <w:t>got a fortune from RCTs and meta-analyses of RCTs</w:t>
      </w:r>
      <w:r w:rsidR="000B3201">
        <w:rPr>
          <w:rFonts w:ascii="Arial" w:hAnsi="Arial" w:cs="Arial"/>
        </w:rPr>
        <w:t xml:space="preserve"> but nothing but trouble from Bidets</w:t>
      </w:r>
      <w:r w:rsidR="0044462A">
        <w:rPr>
          <w:rFonts w:ascii="Arial" w:hAnsi="Arial" w:cs="Arial"/>
        </w:rPr>
        <w:t xml:space="preserve">. </w:t>
      </w:r>
      <w:r>
        <w:rPr>
          <w:rFonts w:ascii="Arial" w:hAnsi="Arial" w:cs="Arial"/>
        </w:rPr>
        <w:t>Drugs Bulletins vanished. We got</w:t>
      </w:r>
      <w:r w:rsidR="000B3201">
        <w:rPr>
          <w:rFonts w:ascii="Arial" w:hAnsi="Arial" w:cs="Arial"/>
        </w:rPr>
        <w:t xml:space="preserve"> Free Showers,</w:t>
      </w:r>
      <w:r>
        <w:rPr>
          <w:rFonts w:ascii="Arial" w:hAnsi="Arial" w:cs="Arial"/>
        </w:rPr>
        <w:t xml:space="preserve"> Guidelines</w:t>
      </w:r>
      <w:r w:rsidR="000B3201">
        <w:rPr>
          <w:rFonts w:ascii="Arial" w:hAnsi="Arial" w:cs="Arial"/>
        </w:rPr>
        <w:t xml:space="preserve">, instead </w:t>
      </w:r>
      <w:r>
        <w:rPr>
          <w:rFonts w:ascii="Arial" w:hAnsi="Arial" w:cs="Arial"/>
        </w:rPr>
        <w:t xml:space="preserve">which only mention benefits. </w:t>
      </w:r>
    </w:p>
    <w:p w14:paraId="20072B88" w14:textId="77777777" w:rsidR="00B14DC3" w:rsidRDefault="00B14DC3" w:rsidP="00B14DC3">
      <w:pPr>
        <w:rPr>
          <w:rFonts w:ascii="Arial" w:hAnsi="Arial" w:cs="Arial"/>
        </w:rPr>
      </w:pPr>
      <w:r>
        <w:rPr>
          <w:rFonts w:ascii="Arial" w:hAnsi="Arial" w:cs="Arial"/>
        </w:rPr>
        <w:t>This is not just the case for antidepressants, it holds for all on-patent drugs</w:t>
      </w:r>
      <w:r w:rsidRPr="000B3201">
        <w:rPr>
          <w:rFonts w:ascii="Arial" w:hAnsi="Arial" w:cs="Arial"/>
          <w:b/>
          <w:bCs/>
        </w:rPr>
        <w:t>.  The greatest concentration of Fake News on earth centres on the drugs our doctors give us</w:t>
      </w:r>
      <w:r>
        <w:rPr>
          <w:rFonts w:ascii="Arial" w:hAnsi="Arial" w:cs="Arial"/>
        </w:rPr>
        <w:t>.  The ghosts hype the benefits to the point where negative trials are published as positive – and hide the harms.</w:t>
      </w:r>
    </w:p>
    <w:p w14:paraId="46EBA614" w14:textId="77777777" w:rsidR="009549BF" w:rsidRDefault="009549BF" w:rsidP="009549BF">
      <w:pPr>
        <w:rPr>
          <w:rFonts w:ascii="Arial" w:hAnsi="Arial" w:cs="Arial"/>
        </w:rPr>
      </w:pPr>
      <w:r w:rsidRPr="00C315FE">
        <w:rPr>
          <w:rFonts w:ascii="Arial" w:hAnsi="Arial" w:cs="Arial"/>
          <w:b/>
          <w:bCs/>
        </w:rPr>
        <w:t xml:space="preserve">If you </w:t>
      </w:r>
      <w:proofErr w:type="gramStart"/>
      <w:r w:rsidRPr="00C315FE">
        <w:rPr>
          <w:rFonts w:ascii="Arial" w:hAnsi="Arial" w:cs="Arial"/>
          <w:b/>
          <w:bCs/>
        </w:rPr>
        <w:t>don’t</w:t>
      </w:r>
      <w:proofErr w:type="gramEnd"/>
      <w:r w:rsidRPr="00C315FE">
        <w:rPr>
          <w:rFonts w:ascii="Arial" w:hAnsi="Arial" w:cs="Arial"/>
          <w:b/>
          <w:bCs/>
        </w:rPr>
        <w:t xml:space="preserve"> make the first Bidet call and you rely on Showers to keep you in good clinical odour, you’re going to end up with a problem. </w:t>
      </w:r>
      <w:r w:rsidRPr="000B3201">
        <w:rPr>
          <w:rFonts w:ascii="Arial" w:hAnsi="Arial" w:cs="Arial"/>
        </w:rPr>
        <w:t xml:space="preserve">If you </w:t>
      </w:r>
      <w:proofErr w:type="gramStart"/>
      <w:r w:rsidRPr="000B3201">
        <w:rPr>
          <w:rFonts w:ascii="Arial" w:hAnsi="Arial" w:cs="Arial"/>
        </w:rPr>
        <w:t>can’t</w:t>
      </w:r>
      <w:proofErr w:type="gramEnd"/>
      <w:r w:rsidRPr="000B3201">
        <w:rPr>
          <w:rFonts w:ascii="Arial" w:hAnsi="Arial" w:cs="Arial"/>
        </w:rPr>
        <w:t xml:space="preserve"> recognise the harms your</w:t>
      </w:r>
      <w:r>
        <w:rPr>
          <w:rFonts w:ascii="Arial" w:hAnsi="Arial" w:cs="Arial"/>
        </w:rPr>
        <w:t xml:space="preserve"> treatment causes, you can no longer see your patient. S/he becomes invisible.</w:t>
      </w:r>
    </w:p>
    <w:p w14:paraId="594F3245" w14:textId="77777777" w:rsidR="009549BF" w:rsidRDefault="009549BF" w:rsidP="009549BF">
      <w:pPr>
        <w:rPr>
          <w:rFonts w:ascii="Arial" w:hAnsi="Arial" w:cs="Arial"/>
        </w:rPr>
      </w:pPr>
      <w:r>
        <w:rPr>
          <w:rFonts w:ascii="Arial" w:hAnsi="Arial" w:cs="Arial"/>
        </w:rPr>
        <w:t xml:space="preserve">If patients become invisible, then doctors do too.  If drugs can only do good and cannot harm, then doctors are expensive prescribers and managers will figure on getting nursing staff, </w:t>
      </w:r>
      <w:proofErr w:type="gramStart"/>
      <w:r>
        <w:rPr>
          <w:rFonts w:ascii="Arial" w:hAnsi="Arial" w:cs="Arial"/>
        </w:rPr>
        <w:t>PAs</w:t>
      </w:r>
      <w:proofErr w:type="gramEnd"/>
      <w:r>
        <w:rPr>
          <w:rFonts w:ascii="Arial" w:hAnsi="Arial" w:cs="Arial"/>
        </w:rPr>
        <w:t xml:space="preserve"> and pharmacists, who are all cheaper, to do the prescribing. </w:t>
      </w:r>
    </w:p>
    <w:p w14:paraId="6EE5F5FB" w14:textId="30A6D5FC" w:rsidR="00B14DC3" w:rsidRPr="00B14DC3" w:rsidRDefault="00B14DC3" w:rsidP="00B14DC3">
      <w:pPr>
        <w:rPr>
          <w:rFonts w:ascii="Arial" w:hAnsi="Arial" w:cs="Arial"/>
          <w:b/>
          <w:bCs/>
        </w:rPr>
      </w:pPr>
      <w:r>
        <w:rPr>
          <w:rFonts w:ascii="Arial" w:hAnsi="Arial" w:cs="Arial"/>
          <w:b/>
          <w:bCs/>
        </w:rPr>
        <w:t>Slide 7:</w:t>
      </w:r>
      <w:r>
        <w:rPr>
          <w:rFonts w:ascii="Arial" w:hAnsi="Arial" w:cs="Arial"/>
          <w:b/>
          <w:bCs/>
        </w:rPr>
        <w:tab/>
      </w:r>
      <w:r>
        <w:rPr>
          <w:rFonts w:ascii="Arial" w:hAnsi="Arial" w:cs="Arial"/>
        </w:rPr>
        <w:t xml:space="preserve">There is a great thriller </w:t>
      </w:r>
      <w:proofErr w:type="spellStart"/>
      <w:r w:rsidRPr="000B3201">
        <w:rPr>
          <w:rFonts w:ascii="Arial" w:hAnsi="Arial" w:cs="Arial"/>
          <w:b/>
          <w:bCs/>
          <w:i/>
          <w:iCs/>
        </w:rPr>
        <w:t>Malcharist</w:t>
      </w:r>
      <w:proofErr w:type="spellEnd"/>
      <w:r>
        <w:rPr>
          <w:rFonts w:ascii="Arial" w:hAnsi="Arial" w:cs="Arial"/>
        </w:rPr>
        <w:t xml:space="preserve"> about </w:t>
      </w:r>
      <w:r>
        <w:rPr>
          <w:rFonts w:ascii="Arial" w:hAnsi="Arial" w:cs="Arial"/>
        </w:rPr>
        <w:t xml:space="preserve">akathisia leading to suicide and the role of </w:t>
      </w:r>
      <w:proofErr w:type="spellStart"/>
      <w:r>
        <w:rPr>
          <w:rFonts w:ascii="Arial" w:hAnsi="Arial" w:cs="Arial"/>
        </w:rPr>
        <w:t>ghostwriting</w:t>
      </w:r>
      <w:proofErr w:type="spellEnd"/>
      <w:r>
        <w:rPr>
          <w:rFonts w:ascii="Arial" w:hAnsi="Arial" w:cs="Arial"/>
        </w:rPr>
        <w:t xml:space="preserve"> and data sequestration</w:t>
      </w:r>
      <w:r>
        <w:rPr>
          <w:rFonts w:ascii="Arial" w:hAnsi="Arial" w:cs="Arial"/>
        </w:rPr>
        <w:t>.</w:t>
      </w:r>
    </w:p>
    <w:p w14:paraId="0E1A2071" w14:textId="6878C982" w:rsidR="002475D3" w:rsidRDefault="000B3201">
      <w:pPr>
        <w:rPr>
          <w:rFonts w:ascii="Arial" w:hAnsi="Arial" w:cs="Arial"/>
        </w:rPr>
      </w:pPr>
      <w:proofErr w:type="gramStart"/>
      <w:r>
        <w:rPr>
          <w:rFonts w:ascii="Arial" w:hAnsi="Arial" w:cs="Arial"/>
        </w:rPr>
        <w:t>Let’s</w:t>
      </w:r>
      <w:proofErr w:type="gramEnd"/>
      <w:r>
        <w:rPr>
          <w:rFonts w:ascii="Arial" w:hAnsi="Arial" w:cs="Arial"/>
        </w:rPr>
        <w:t xml:space="preserve"> say I give Tom Perry an SSRI and he becomes suicidal and comes in and tells me he thinks the drug is causing it - t</w:t>
      </w:r>
      <w:r w:rsidR="002475D3">
        <w:rPr>
          <w:rFonts w:ascii="Arial" w:hAnsi="Arial" w:cs="Arial"/>
        </w:rPr>
        <w:t>he task of a scientist is to establish what is happening this person right in front of me who has taken a drug. If after listening,</w:t>
      </w:r>
      <w:r w:rsidR="00C315FE">
        <w:rPr>
          <w:rFonts w:ascii="Arial" w:hAnsi="Arial" w:cs="Arial"/>
        </w:rPr>
        <w:t xml:space="preserve"> I agree with </w:t>
      </w:r>
      <w:r>
        <w:rPr>
          <w:rFonts w:ascii="Arial" w:hAnsi="Arial" w:cs="Arial"/>
        </w:rPr>
        <w:t>Tom</w:t>
      </w:r>
      <w:r w:rsidR="002475D3">
        <w:rPr>
          <w:rFonts w:ascii="Arial" w:hAnsi="Arial" w:cs="Arial"/>
        </w:rPr>
        <w:t xml:space="preserve"> the drug </w:t>
      </w:r>
      <w:r w:rsidR="002F3554">
        <w:rPr>
          <w:rFonts w:ascii="Arial" w:hAnsi="Arial" w:cs="Arial"/>
        </w:rPr>
        <w:t xml:space="preserve">is more </w:t>
      </w:r>
      <w:r w:rsidR="002475D3">
        <w:rPr>
          <w:rFonts w:ascii="Arial" w:hAnsi="Arial" w:cs="Arial"/>
        </w:rPr>
        <w:t xml:space="preserve">likely </w:t>
      </w:r>
      <w:r w:rsidR="002F3554">
        <w:rPr>
          <w:rFonts w:ascii="Arial" w:hAnsi="Arial" w:cs="Arial"/>
        </w:rPr>
        <w:t xml:space="preserve">to have </w:t>
      </w:r>
      <w:r w:rsidR="002475D3">
        <w:rPr>
          <w:rFonts w:ascii="Arial" w:hAnsi="Arial" w:cs="Arial"/>
        </w:rPr>
        <w:t>caused the problem</w:t>
      </w:r>
      <w:r w:rsidR="002F3554">
        <w:rPr>
          <w:rFonts w:ascii="Arial" w:hAnsi="Arial" w:cs="Arial"/>
        </w:rPr>
        <w:t xml:space="preserve"> than </w:t>
      </w:r>
      <w:r>
        <w:rPr>
          <w:rFonts w:ascii="Arial" w:hAnsi="Arial" w:cs="Arial"/>
        </w:rPr>
        <w:t>his</w:t>
      </w:r>
      <w:r w:rsidR="002F3554">
        <w:rPr>
          <w:rFonts w:ascii="Arial" w:hAnsi="Arial" w:cs="Arial"/>
        </w:rPr>
        <w:t xml:space="preserve"> condition</w:t>
      </w:r>
      <w:r w:rsidR="002475D3">
        <w:rPr>
          <w:rFonts w:ascii="Arial" w:hAnsi="Arial" w:cs="Arial"/>
        </w:rPr>
        <w:t xml:space="preserve">, </w:t>
      </w:r>
      <w:r w:rsidR="00C315FE">
        <w:rPr>
          <w:rFonts w:ascii="Arial" w:hAnsi="Arial" w:cs="Arial"/>
        </w:rPr>
        <w:t xml:space="preserve">this is where </w:t>
      </w:r>
      <w:r>
        <w:rPr>
          <w:rFonts w:ascii="Arial" w:hAnsi="Arial" w:cs="Arial"/>
        </w:rPr>
        <w:t xml:space="preserve">solid knowledge, </w:t>
      </w:r>
      <w:r w:rsidR="002F3554">
        <w:rPr>
          <w:rFonts w:ascii="Arial" w:hAnsi="Arial" w:cs="Arial"/>
        </w:rPr>
        <w:t>objectiv</w:t>
      </w:r>
      <w:r w:rsidR="00C315FE">
        <w:rPr>
          <w:rFonts w:ascii="Arial" w:hAnsi="Arial" w:cs="Arial"/>
        </w:rPr>
        <w:t>ity</w:t>
      </w:r>
      <w:r>
        <w:rPr>
          <w:rFonts w:ascii="Arial" w:hAnsi="Arial" w:cs="Arial"/>
        </w:rPr>
        <w:t>,</w:t>
      </w:r>
      <w:r w:rsidR="00C315FE">
        <w:rPr>
          <w:rFonts w:ascii="Arial" w:hAnsi="Arial" w:cs="Arial"/>
        </w:rPr>
        <w:t xml:space="preserve"> comes from</w:t>
      </w:r>
      <w:r>
        <w:rPr>
          <w:rFonts w:ascii="Arial" w:hAnsi="Arial" w:cs="Arial"/>
        </w:rPr>
        <w:t xml:space="preserve"> made even more solid if some other doctors and patients report the same thing</w:t>
      </w:r>
      <w:r w:rsidR="002475D3">
        <w:rPr>
          <w:rFonts w:ascii="Arial" w:hAnsi="Arial" w:cs="Arial"/>
        </w:rPr>
        <w:t xml:space="preserve">.  </w:t>
      </w:r>
    </w:p>
    <w:p w14:paraId="141F3C0B" w14:textId="5C2F84A9" w:rsidR="002F3554" w:rsidRDefault="002475D3" w:rsidP="002F3554">
      <w:pPr>
        <w:rPr>
          <w:rFonts w:ascii="Arial" w:hAnsi="Arial" w:cs="Arial"/>
        </w:rPr>
      </w:pPr>
      <w:r>
        <w:rPr>
          <w:rFonts w:ascii="Arial" w:hAnsi="Arial" w:cs="Arial"/>
        </w:rPr>
        <w:t xml:space="preserve">If </w:t>
      </w:r>
      <w:r w:rsidR="002F3554">
        <w:rPr>
          <w:rFonts w:ascii="Arial" w:hAnsi="Arial" w:cs="Arial"/>
        </w:rPr>
        <w:t xml:space="preserve">this view </w:t>
      </w:r>
      <w:r>
        <w:rPr>
          <w:rFonts w:ascii="Arial" w:hAnsi="Arial" w:cs="Arial"/>
        </w:rPr>
        <w:t xml:space="preserve">is at odds with the apparent evidence, </w:t>
      </w:r>
      <w:r w:rsidR="002F3554">
        <w:rPr>
          <w:rFonts w:ascii="Arial" w:hAnsi="Arial" w:cs="Arial"/>
        </w:rPr>
        <w:t>a</w:t>
      </w:r>
      <w:r>
        <w:rPr>
          <w:rFonts w:ascii="Arial" w:hAnsi="Arial" w:cs="Arial"/>
        </w:rPr>
        <w:t xml:space="preserve"> second scientific task is to explain the mismatch</w:t>
      </w:r>
      <w:r w:rsidR="002F3554">
        <w:rPr>
          <w:rFonts w:ascii="Arial" w:hAnsi="Arial" w:cs="Arial"/>
        </w:rPr>
        <w:t xml:space="preserve"> between the scientific literature </w:t>
      </w:r>
      <w:r w:rsidR="00FA300F">
        <w:rPr>
          <w:rFonts w:ascii="Arial" w:hAnsi="Arial" w:cs="Arial"/>
        </w:rPr>
        <w:t>a</w:t>
      </w:r>
      <w:r w:rsidR="0026450A">
        <w:rPr>
          <w:rFonts w:ascii="Arial" w:hAnsi="Arial" w:cs="Arial"/>
        </w:rPr>
        <w:t xml:space="preserve">nd what </w:t>
      </w:r>
      <w:r w:rsidR="00B14DC3">
        <w:rPr>
          <w:rFonts w:ascii="Arial" w:hAnsi="Arial" w:cs="Arial"/>
        </w:rPr>
        <w:t>Tom and I now think</w:t>
      </w:r>
      <w:r w:rsidR="002F3554">
        <w:rPr>
          <w:rFonts w:ascii="Arial" w:hAnsi="Arial" w:cs="Arial"/>
        </w:rPr>
        <w:t xml:space="preserve">.    </w:t>
      </w:r>
    </w:p>
    <w:p w14:paraId="167B7FE2" w14:textId="77777777" w:rsidR="00B14DC3" w:rsidRDefault="002475D3">
      <w:pPr>
        <w:rPr>
          <w:rFonts w:ascii="Arial" w:hAnsi="Arial" w:cs="Arial"/>
        </w:rPr>
      </w:pPr>
      <w:r>
        <w:rPr>
          <w:rFonts w:ascii="Arial" w:hAnsi="Arial" w:cs="Arial"/>
        </w:rPr>
        <w:t xml:space="preserve">In the case of the SSRIs and suicide, the mismatch stems from the fact that close to 100% of the literature on these drugs </w:t>
      </w:r>
      <w:r w:rsidR="00FA300F">
        <w:rPr>
          <w:rFonts w:ascii="Arial" w:hAnsi="Arial" w:cs="Arial"/>
        </w:rPr>
        <w:t>was</w:t>
      </w:r>
      <w:r>
        <w:rPr>
          <w:rFonts w:ascii="Arial" w:hAnsi="Arial" w:cs="Arial"/>
        </w:rPr>
        <w:t xml:space="preserve"> </w:t>
      </w:r>
      <w:proofErr w:type="spellStart"/>
      <w:r>
        <w:rPr>
          <w:rFonts w:ascii="Arial" w:hAnsi="Arial" w:cs="Arial"/>
        </w:rPr>
        <w:t>ghostwritten</w:t>
      </w:r>
      <w:proofErr w:type="spellEnd"/>
      <w:r>
        <w:rPr>
          <w:rFonts w:ascii="Arial" w:hAnsi="Arial" w:cs="Arial"/>
        </w:rPr>
        <w:t xml:space="preserve"> and in 100% of cases there is no access to the data from the clinical trials of these drugs. </w:t>
      </w:r>
      <w:r w:rsidR="000B3201">
        <w:rPr>
          <w:rFonts w:ascii="Arial" w:hAnsi="Arial" w:cs="Arial"/>
        </w:rPr>
        <w:t xml:space="preserve">Regulators </w:t>
      </w:r>
      <w:proofErr w:type="gramStart"/>
      <w:r w:rsidR="000B3201">
        <w:rPr>
          <w:rFonts w:ascii="Arial" w:hAnsi="Arial" w:cs="Arial"/>
        </w:rPr>
        <w:t>don’t</w:t>
      </w:r>
      <w:proofErr w:type="gramEnd"/>
      <w:r w:rsidR="000B3201">
        <w:rPr>
          <w:rFonts w:ascii="Arial" w:hAnsi="Arial" w:cs="Arial"/>
        </w:rPr>
        <w:t xml:space="preserve"> see it, NICE don’t see it, the authors of papers don’t see it.  </w:t>
      </w:r>
    </w:p>
    <w:p w14:paraId="6C469C1E" w14:textId="035F34FF" w:rsidR="002475D3" w:rsidRDefault="002475D3">
      <w:pPr>
        <w:rPr>
          <w:rFonts w:ascii="Arial" w:hAnsi="Arial" w:cs="Arial"/>
        </w:rPr>
      </w:pPr>
      <w:r>
        <w:rPr>
          <w:rFonts w:ascii="Arial" w:hAnsi="Arial" w:cs="Arial"/>
        </w:rPr>
        <w:t>When you get to see the data, it bec</w:t>
      </w:r>
      <w:r w:rsidR="00C315FE">
        <w:rPr>
          <w:rFonts w:ascii="Arial" w:hAnsi="Arial" w:cs="Arial"/>
        </w:rPr>
        <w:t>omes</w:t>
      </w:r>
      <w:r w:rsidR="00FA300F">
        <w:rPr>
          <w:rFonts w:ascii="Arial" w:hAnsi="Arial" w:cs="Arial"/>
        </w:rPr>
        <w:t xml:space="preserve"> </w:t>
      </w:r>
      <w:r>
        <w:rPr>
          <w:rFonts w:ascii="Arial" w:hAnsi="Arial" w:cs="Arial"/>
        </w:rPr>
        <w:t xml:space="preserve">clear </w:t>
      </w:r>
      <w:r w:rsidR="00FA300F">
        <w:rPr>
          <w:rFonts w:ascii="Arial" w:hAnsi="Arial" w:cs="Arial"/>
        </w:rPr>
        <w:t xml:space="preserve">in the case of suicide and antidepressants that </w:t>
      </w:r>
      <w:r>
        <w:rPr>
          <w:rFonts w:ascii="Arial" w:hAnsi="Arial" w:cs="Arial"/>
        </w:rPr>
        <w:t xml:space="preserve">the evidence </w:t>
      </w:r>
      <w:r w:rsidR="00B14DC3">
        <w:rPr>
          <w:rFonts w:ascii="Arial" w:hAnsi="Arial" w:cs="Arial"/>
        </w:rPr>
        <w:t>matches</w:t>
      </w:r>
      <w:r>
        <w:rPr>
          <w:rFonts w:ascii="Arial" w:hAnsi="Arial" w:cs="Arial"/>
        </w:rPr>
        <w:t xml:space="preserve"> what </w:t>
      </w:r>
      <w:r w:rsidR="00B14DC3">
        <w:rPr>
          <w:rFonts w:ascii="Arial" w:hAnsi="Arial" w:cs="Arial"/>
        </w:rPr>
        <w:t>Tom and I now think</w:t>
      </w:r>
      <w:r>
        <w:rPr>
          <w:rFonts w:ascii="Arial" w:hAnsi="Arial" w:cs="Arial"/>
        </w:rPr>
        <w:t>.</w:t>
      </w:r>
    </w:p>
    <w:p w14:paraId="7201C719" w14:textId="54E3743A" w:rsidR="00496C91" w:rsidRDefault="00496C91">
      <w:pPr>
        <w:rPr>
          <w:rFonts w:ascii="Arial" w:hAnsi="Arial" w:cs="Arial"/>
        </w:rPr>
      </w:pPr>
      <w:r>
        <w:rPr>
          <w:rFonts w:ascii="Arial" w:hAnsi="Arial" w:cs="Arial"/>
        </w:rPr>
        <w:t xml:space="preserve">The wars about whether antidepressants </w:t>
      </w:r>
      <w:proofErr w:type="gramStart"/>
      <w:r>
        <w:rPr>
          <w:rFonts w:ascii="Arial" w:hAnsi="Arial" w:cs="Arial"/>
        </w:rPr>
        <w:t>cause</w:t>
      </w:r>
      <w:proofErr w:type="gramEnd"/>
      <w:r>
        <w:rPr>
          <w:rFonts w:ascii="Arial" w:hAnsi="Arial" w:cs="Arial"/>
        </w:rPr>
        <w:t xml:space="preserve"> suicide were pretty brutal.  </w:t>
      </w:r>
      <w:r w:rsidR="002F3554">
        <w:rPr>
          <w:rFonts w:ascii="Arial" w:hAnsi="Arial" w:cs="Arial"/>
        </w:rPr>
        <w:t>Fifteen years later, m</w:t>
      </w:r>
      <w:r>
        <w:rPr>
          <w:rFonts w:ascii="Arial" w:hAnsi="Arial" w:cs="Arial"/>
        </w:rPr>
        <w:t xml:space="preserve">ost prescribers in N America figure </w:t>
      </w:r>
      <w:r w:rsidR="00831CB5">
        <w:rPr>
          <w:rFonts w:ascii="Arial" w:hAnsi="Arial" w:cs="Arial"/>
        </w:rPr>
        <w:t>antidepressants</w:t>
      </w:r>
      <w:r>
        <w:rPr>
          <w:rFonts w:ascii="Arial" w:hAnsi="Arial" w:cs="Arial"/>
        </w:rPr>
        <w:t xml:space="preserve"> </w:t>
      </w:r>
      <w:proofErr w:type="gramStart"/>
      <w:r>
        <w:rPr>
          <w:rFonts w:ascii="Arial" w:hAnsi="Arial" w:cs="Arial"/>
        </w:rPr>
        <w:t>don’t</w:t>
      </w:r>
      <w:proofErr w:type="gramEnd"/>
      <w:r>
        <w:rPr>
          <w:rFonts w:ascii="Arial" w:hAnsi="Arial" w:cs="Arial"/>
        </w:rPr>
        <w:t xml:space="preserve"> cause a problem and FDA only bowed to some pressure group like the Church of Scientology when they put warnings on the drugs. </w:t>
      </w:r>
    </w:p>
    <w:p w14:paraId="67404CF4" w14:textId="4BC7B3D2" w:rsidR="00496C91" w:rsidRDefault="00496C91">
      <w:pPr>
        <w:rPr>
          <w:rFonts w:ascii="Arial" w:hAnsi="Arial" w:cs="Arial"/>
        </w:rPr>
      </w:pPr>
      <w:r>
        <w:rPr>
          <w:rFonts w:ascii="Arial" w:hAnsi="Arial" w:cs="Arial"/>
        </w:rPr>
        <w:lastRenderedPageBreak/>
        <w:t xml:space="preserve">How else to explain the data on antidepressants which show them to be the second </w:t>
      </w:r>
      <w:proofErr w:type="gramStart"/>
      <w:r>
        <w:rPr>
          <w:rFonts w:ascii="Arial" w:hAnsi="Arial" w:cs="Arial"/>
        </w:rPr>
        <w:t>most commonly taken</w:t>
      </w:r>
      <w:proofErr w:type="gramEnd"/>
      <w:r>
        <w:rPr>
          <w:rFonts w:ascii="Arial" w:hAnsi="Arial" w:cs="Arial"/>
        </w:rPr>
        <w:t xml:space="preserve"> drugs by teenage girls despite 30 out of 30 </w:t>
      </w:r>
      <w:r w:rsidR="00FA300F">
        <w:rPr>
          <w:rFonts w:ascii="Arial" w:hAnsi="Arial" w:cs="Arial"/>
        </w:rPr>
        <w:t xml:space="preserve">trials done being </w:t>
      </w:r>
      <w:r>
        <w:rPr>
          <w:rFonts w:ascii="Arial" w:hAnsi="Arial" w:cs="Arial"/>
        </w:rPr>
        <w:t>negative</w:t>
      </w:r>
      <w:r w:rsidR="00FA300F">
        <w:rPr>
          <w:rFonts w:ascii="Arial" w:hAnsi="Arial" w:cs="Arial"/>
        </w:rPr>
        <w:t xml:space="preserve"> </w:t>
      </w:r>
      <w:r>
        <w:rPr>
          <w:rFonts w:ascii="Arial" w:hAnsi="Arial" w:cs="Arial"/>
        </w:rPr>
        <w:t>– the greatest concentration of negative trials for any indication eve</w:t>
      </w:r>
      <w:r w:rsidR="00FA300F">
        <w:rPr>
          <w:rFonts w:ascii="Arial" w:hAnsi="Arial" w:cs="Arial"/>
        </w:rPr>
        <w:t>r</w:t>
      </w:r>
      <w:r>
        <w:rPr>
          <w:rFonts w:ascii="Arial" w:hAnsi="Arial" w:cs="Arial"/>
        </w:rPr>
        <w:t xml:space="preserve"> in human history.  </w:t>
      </w:r>
      <w:r w:rsidR="00FA300F">
        <w:rPr>
          <w:rFonts w:ascii="Arial" w:hAnsi="Arial" w:cs="Arial"/>
        </w:rPr>
        <w:t>Even the Prozac trials that led to its approval</w:t>
      </w:r>
      <w:r w:rsidR="0026450A">
        <w:rPr>
          <w:rFonts w:ascii="Arial" w:hAnsi="Arial" w:cs="Arial"/>
        </w:rPr>
        <w:t xml:space="preserve"> for children are negative</w:t>
      </w:r>
      <w:r w:rsidR="00FA300F">
        <w:rPr>
          <w:rFonts w:ascii="Arial" w:hAnsi="Arial" w:cs="Arial"/>
        </w:rPr>
        <w:t xml:space="preserve">. </w:t>
      </w:r>
      <w:r>
        <w:rPr>
          <w:rFonts w:ascii="Arial" w:hAnsi="Arial" w:cs="Arial"/>
        </w:rPr>
        <w:t xml:space="preserve">The published literature </w:t>
      </w:r>
      <w:r w:rsidR="00FA300F">
        <w:rPr>
          <w:rFonts w:ascii="Arial" w:hAnsi="Arial" w:cs="Arial"/>
        </w:rPr>
        <w:t xml:space="preserve">of course </w:t>
      </w:r>
      <w:proofErr w:type="gramStart"/>
      <w:r>
        <w:rPr>
          <w:rFonts w:ascii="Arial" w:hAnsi="Arial" w:cs="Arial"/>
        </w:rPr>
        <w:t>isn’t</w:t>
      </w:r>
      <w:proofErr w:type="gramEnd"/>
      <w:r>
        <w:rPr>
          <w:rFonts w:ascii="Arial" w:hAnsi="Arial" w:cs="Arial"/>
        </w:rPr>
        <w:t xml:space="preserve"> negative. </w:t>
      </w:r>
    </w:p>
    <w:p w14:paraId="0A4EC757" w14:textId="2157BAA0" w:rsidR="00496C91" w:rsidRDefault="00E61859">
      <w:pPr>
        <w:rPr>
          <w:rFonts w:ascii="Arial" w:hAnsi="Arial" w:cs="Arial"/>
        </w:rPr>
      </w:pPr>
      <w:r w:rsidRPr="00E61859">
        <w:rPr>
          <w:rFonts w:ascii="Arial" w:hAnsi="Arial" w:cs="Arial"/>
          <w:b/>
          <w:bCs/>
        </w:rPr>
        <w:t xml:space="preserve">Slide </w:t>
      </w:r>
      <w:r w:rsidR="009936E4">
        <w:rPr>
          <w:rFonts w:ascii="Arial" w:hAnsi="Arial" w:cs="Arial"/>
          <w:b/>
          <w:bCs/>
        </w:rPr>
        <w:t>8</w:t>
      </w:r>
      <w:r>
        <w:rPr>
          <w:rFonts w:ascii="Arial" w:hAnsi="Arial" w:cs="Arial"/>
        </w:rPr>
        <w:t>:</w:t>
      </w:r>
      <w:r>
        <w:rPr>
          <w:rFonts w:ascii="Arial" w:hAnsi="Arial" w:cs="Arial"/>
        </w:rPr>
        <w:tab/>
      </w:r>
      <w:r w:rsidR="00496C91">
        <w:rPr>
          <w:rFonts w:ascii="Arial" w:hAnsi="Arial" w:cs="Arial"/>
        </w:rPr>
        <w:t>Compared with suicide, sex will be easy-peasy.  Everyone wants to hear about sex.  The media will lap it up.</w:t>
      </w:r>
    </w:p>
    <w:p w14:paraId="21CFDBD6" w14:textId="77777777" w:rsidR="00EB72BA" w:rsidRDefault="002F3554">
      <w:pPr>
        <w:rPr>
          <w:rFonts w:ascii="Arial" w:hAnsi="Arial" w:cs="Arial"/>
        </w:rPr>
      </w:pPr>
      <w:r>
        <w:rPr>
          <w:rFonts w:ascii="Arial" w:hAnsi="Arial" w:cs="Arial"/>
        </w:rPr>
        <w:t>The s</w:t>
      </w:r>
      <w:r w:rsidR="00496C91">
        <w:rPr>
          <w:rFonts w:ascii="Arial" w:hAnsi="Arial" w:cs="Arial"/>
        </w:rPr>
        <w:t xml:space="preserve">ex and antidepressants </w:t>
      </w:r>
      <w:r>
        <w:rPr>
          <w:rFonts w:ascii="Arial" w:hAnsi="Arial" w:cs="Arial"/>
        </w:rPr>
        <w:t xml:space="preserve">story </w:t>
      </w:r>
      <w:r w:rsidR="00496C91">
        <w:rPr>
          <w:rFonts w:ascii="Arial" w:hAnsi="Arial" w:cs="Arial"/>
        </w:rPr>
        <w:t>starts with Frank Ayd in 1961.  Ayd has just discovered the antidepressant effects of amitriptyline – one of the first tricyclic antidepressants.</w:t>
      </w:r>
      <w:r w:rsidR="00EB72BA">
        <w:rPr>
          <w:rFonts w:ascii="Arial" w:hAnsi="Arial" w:cs="Arial"/>
        </w:rPr>
        <w:t xml:space="preserve"> The best selling one.  </w:t>
      </w:r>
    </w:p>
    <w:p w14:paraId="216664E5" w14:textId="143B75AB" w:rsidR="00EB72BA" w:rsidRDefault="00EB72BA">
      <w:pPr>
        <w:rPr>
          <w:rFonts w:ascii="Arial" w:hAnsi="Arial" w:cs="Arial"/>
        </w:rPr>
      </w:pPr>
      <w:r>
        <w:rPr>
          <w:rFonts w:ascii="Arial" w:hAnsi="Arial" w:cs="Arial"/>
        </w:rPr>
        <w:t>The tricyclics were a treatment for melancholia for which SSRIs are totally ineffective.  Melancholia causes suicide</w:t>
      </w:r>
      <w:r w:rsidR="00FA300F">
        <w:rPr>
          <w:rFonts w:ascii="Arial" w:hAnsi="Arial" w:cs="Arial"/>
        </w:rPr>
        <w:t>. T</w:t>
      </w:r>
      <w:r>
        <w:rPr>
          <w:rFonts w:ascii="Arial" w:hAnsi="Arial" w:cs="Arial"/>
        </w:rPr>
        <w:t>he only treatment for it prior to 1960 was ECT – which Ayd had given his father on the</w:t>
      </w:r>
      <w:r w:rsidR="00FA300F">
        <w:rPr>
          <w:rFonts w:ascii="Arial" w:hAnsi="Arial" w:cs="Arial"/>
        </w:rPr>
        <w:t>ir</w:t>
      </w:r>
      <w:r>
        <w:rPr>
          <w:rFonts w:ascii="Arial" w:hAnsi="Arial" w:cs="Arial"/>
        </w:rPr>
        <w:t xml:space="preserve"> kitchen table.  Melancholia also causes loss of libido.  Despite it being his drug, and being so personally aware of its benefits, and the difficulty in distinguishing between the effects of the illness and of the treatment, within a year of its launch Ayd </w:t>
      </w:r>
      <w:r w:rsidR="00FA300F">
        <w:rPr>
          <w:rFonts w:ascii="Arial" w:hAnsi="Arial" w:cs="Arial"/>
        </w:rPr>
        <w:t xml:space="preserve">reported </w:t>
      </w:r>
      <w:r>
        <w:rPr>
          <w:rFonts w:ascii="Arial" w:hAnsi="Arial" w:cs="Arial"/>
        </w:rPr>
        <w:t xml:space="preserve">that </w:t>
      </w:r>
      <w:r w:rsidR="00FA300F">
        <w:rPr>
          <w:rFonts w:ascii="Arial" w:hAnsi="Arial" w:cs="Arial"/>
        </w:rPr>
        <w:t xml:space="preserve">amitriptyline </w:t>
      </w:r>
      <w:r>
        <w:rPr>
          <w:rFonts w:ascii="Arial" w:hAnsi="Arial" w:cs="Arial"/>
        </w:rPr>
        <w:t>could cause sexual dysfunction.</w:t>
      </w:r>
    </w:p>
    <w:p w14:paraId="33A54111" w14:textId="05801305" w:rsidR="00EB72BA" w:rsidRDefault="00EB72BA">
      <w:pPr>
        <w:rPr>
          <w:rFonts w:ascii="Arial" w:hAnsi="Arial" w:cs="Arial"/>
        </w:rPr>
      </w:pPr>
      <w:r w:rsidRPr="00E61859">
        <w:rPr>
          <w:rFonts w:ascii="Arial" w:hAnsi="Arial" w:cs="Arial"/>
          <w:b/>
          <w:bCs/>
        </w:rPr>
        <w:t xml:space="preserve">Slide </w:t>
      </w:r>
      <w:r w:rsidR="009936E4">
        <w:rPr>
          <w:rFonts w:ascii="Arial" w:hAnsi="Arial" w:cs="Arial"/>
          <w:b/>
          <w:bCs/>
        </w:rPr>
        <w:t>9</w:t>
      </w:r>
      <w:r>
        <w:rPr>
          <w:rFonts w:ascii="Arial" w:hAnsi="Arial" w:cs="Arial"/>
        </w:rPr>
        <w:t>:</w:t>
      </w:r>
      <w:r>
        <w:rPr>
          <w:rFonts w:ascii="Arial" w:hAnsi="Arial" w:cs="Arial"/>
        </w:rPr>
        <w:tab/>
        <w:t xml:space="preserve">I </w:t>
      </w:r>
      <w:proofErr w:type="gramStart"/>
      <w:r>
        <w:rPr>
          <w:rFonts w:ascii="Arial" w:hAnsi="Arial" w:cs="Arial"/>
        </w:rPr>
        <w:t>don’t</w:t>
      </w:r>
      <w:proofErr w:type="gramEnd"/>
      <w:r>
        <w:rPr>
          <w:rFonts w:ascii="Arial" w:hAnsi="Arial" w:cs="Arial"/>
        </w:rPr>
        <w:t xml:space="preserve"> want to show you a series of pictures of middle-aged white men, so here is something </w:t>
      </w:r>
      <w:r w:rsidR="00FA300F">
        <w:rPr>
          <w:rFonts w:ascii="Arial" w:hAnsi="Arial" w:cs="Arial"/>
        </w:rPr>
        <w:t>prettier</w:t>
      </w:r>
      <w:r>
        <w:rPr>
          <w:rFonts w:ascii="Arial" w:hAnsi="Arial" w:cs="Arial"/>
        </w:rPr>
        <w:t xml:space="preserve">.  </w:t>
      </w:r>
      <w:r w:rsidR="00FA300F">
        <w:rPr>
          <w:rFonts w:ascii="Arial" w:hAnsi="Arial" w:cs="Arial"/>
        </w:rPr>
        <w:t xml:space="preserve">In 2001, Sandra Leiblum put </w:t>
      </w:r>
      <w:r>
        <w:rPr>
          <w:rFonts w:ascii="Arial" w:hAnsi="Arial" w:cs="Arial"/>
        </w:rPr>
        <w:t xml:space="preserve">Persistent Genital Arousal Disorder </w:t>
      </w:r>
      <w:r w:rsidR="00FA300F">
        <w:rPr>
          <w:rFonts w:ascii="Arial" w:hAnsi="Arial" w:cs="Arial"/>
        </w:rPr>
        <w:t>(PGAD) on the map</w:t>
      </w:r>
      <w:r>
        <w:rPr>
          <w:rFonts w:ascii="Arial" w:hAnsi="Arial" w:cs="Arial"/>
        </w:rPr>
        <w:t xml:space="preserve">. </w:t>
      </w:r>
      <w:r w:rsidR="0026450A">
        <w:rPr>
          <w:rFonts w:ascii="Arial" w:hAnsi="Arial" w:cs="Arial"/>
        </w:rPr>
        <w:t>This is an horrific condition where women’s genitals go berserk. It can be trigged by the vibration of a car. It is so unpleasant they take gabapentin, 100 Botox shots to the vulval area – almost anything they think might help.  Clitoridectomy pudendal ne</w:t>
      </w:r>
      <w:r w:rsidR="001F1FA1">
        <w:rPr>
          <w:rFonts w:ascii="Arial" w:hAnsi="Arial" w:cs="Arial"/>
        </w:rPr>
        <w:t xml:space="preserve">rve ablation – you name it, </w:t>
      </w:r>
      <w:proofErr w:type="gramStart"/>
      <w:r w:rsidR="001F1FA1">
        <w:rPr>
          <w:rFonts w:ascii="Arial" w:hAnsi="Arial" w:cs="Arial"/>
        </w:rPr>
        <w:t>they’ve</w:t>
      </w:r>
      <w:proofErr w:type="gramEnd"/>
      <w:r w:rsidR="001F1FA1">
        <w:rPr>
          <w:rFonts w:ascii="Arial" w:hAnsi="Arial" w:cs="Arial"/>
        </w:rPr>
        <w:t xml:space="preserve"> tried it.</w:t>
      </w:r>
      <w:r w:rsidR="0026450A">
        <w:rPr>
          <w:rFonts w:ascii="Arial" w:hAnsi="Arial" w:cs="Arial"/>
        </w:rPr>
        <w:t xml:space="preserve"> </w:t>
      </w:r>
    </w:p>
    <w:p w14:paraId="64A2D3EF" w14:textId="0074910E" w:rsidR="004C3A91" w:rsidRDefault="00EB72BA">
      <w:pPr>
        <w:rPr>
          <w:rFonts w:ascii="Arial" w:hAnsi="Arial" w:cs="Arial"/>
        </w:rPr>
      </w:pPr>
      <w:r>
        <w:rPr>
          <w:rFonts w:ascii="Arial" w:hAnsi="Arial" w:cs="Arial"/>
        </w:rPr>
        <w:t>The</w:t>
      </w:r>
      <w:r w:rsidR="00E61859">
        <w:rPr>
          <w:rFonts w:ascii="Arial" w:hAnsi="Arial" w:cs="Arial"/>
        </w:rPr>
        <w:t>re is a</w:t>
      </w:r>
      <w:r>
        <w:rPr>
          <w:rFonts w:ascii="Arial" w:hAnsi="Arial" w:cs="Arial"/>
        </w:rPr>
        <w:t xml:space="preserve"> background story. Around 1970, George Beaumont joined Ciba-Geigy and was given the job of </w:t>
      </w:r>
      <w:r w:rsidR="004C3A91">
        <w:rPr>
          <w:rFonts w:ascii="Arial" w:hAnsi="Arial" w:cs="Arial"/>
        </w:rPr>
        <w:t>marketing clomipramine</w:t>
      </w:r>
      <w:r w:rsidR="00E61859">
        <w:rPr>
          <w:rFonts w:ascii="Arial" w:hAnsi="Arial" w:cs="Arial"/>
        </w:rPr>
        <w:t>, which we now regard as the most potent antidepressant we have and is the drug the SSRIs come from</w:t>
      </w:r>
      <w:r w:rsidR="004C3A91">
        <w:rPr>
          <w:rFonts w:ascii="Arial" w:hAnsi="Arial" w:cs="Arial"/>
        </w:rPr>
        <w:t xml:space="preserve">.  George had two ideas – one to market it for OCD. </w:t>
      </w:r>
    </w:p>
    <w:p w14:paraId="67079649" w14:textId="6582FA7E" w:rsidR="004C3A91" w:rsidRDefault="004C3A91">
      <w:pPr>
        <w:rPr>
          <w:rFonts w:ascii="Arial" w:hAnsi="Arial" w:cs="Arial"/>
        </w:rPr>
      </w:pPr>
      <w:r>
        <w:rPr>
          <w:rFonts w:ascii="Arial" w:hAnsi="Arial" w:cs="Arial"/>
        </w:rPr>
        <w:t>His other idea led to a placement of stories in Britain’s popular press about a well-known starlet who was thrilled with clomipramine. The usual antidepressant dose is 150 mg</w:t>
      </w:r>
      <w:r w:rsidR="00FA300F">
        <w:rPr>
          <w:rFonts w:ascii="Arial" w:hAnsi="Arial" w:cs="Arial"/>
        </w:rPr>
        <w:t>. B</w:t>
      </w:r>
      <w:r>
        <w:rPr>
          <w:rFonts w:ascii="Arial" w:hAnsi="Arial" w:cs="Arial"/>
        </w:rPr>
        <w:t>ut taking 10 mg 30 minutes before sex cured her boyfriend</w:t>
      </w:r>
      <w:r w:rsidR="00FA300F">
        <w:rPr>
          <w:rFonts w:ascii="Arial" w:hAnsi="Arial" w:cs="Arial"/>
        </w:rPr>
        <w:t>’</w:t>
      </w:r>
      <w:r>
        <w:rPr>
          <w:rFonts w:ascii="Arial" w:hAnsi="Arial" w:cs="Arial"/>
        </w:rPr>
        <w:t xml:space="preserve">s premature ejaculation problem – and she was thrilled.  </w:t>
      </w:r>
    </w:p>
    <w:p w14:paraId="345240BE" w14:textId="12ED7B96" w:rsidR="00307A33" w:rsidRDefault="004C3A91">
      <w:pPr>
        <w:rPr>
          <w:rFonts w:ascii="Arial" w:hAnsi="Arial" w:cs="Arial"/>
        </w:rPr>
      </w:pPr>
      <w:r>
        <w:rPr>
          <w:rFonts w:ascii="Arial" w:hAnsi="Arial" w:cs="Arial"/>
        </w:rPr>
        <w:t>Clomipramine made major inroads into the OCD market. This brought Beaumont up against Isaac Marks, the leading behaviour therapist</w:t>
      </w:r>
      <w:r w:rsidR="00FA300F">
        <w:rPr>
          <w:rFonts w:ascii="Arial" w:hAnsi="Arial" w:cs="Arial"/>
        </w:rPr>
        <w:t xml:space="preserve">. </w:t>
      </w:r>
      <w:r>
        <w:rPr>
          <w:rFonts w:ascii="Arial" w:hAnsi="Arial" w:cs="Arial"/>
        </w:rPr>
        <w:t xml:space="preserve">OCD was the jewel in </w:t>
      </w:r>
      <w:r w:rsidR="001F1FA1">
        <w:rPr>
          <w:rFonts w:ascii="Arial" w:hAnsi="Arial" w:cs="Arial"/>
        </w:rPr>
        <w:t>his</w:t>
      </w:r>
      <w:r>
        <w:rPr>
          <w:rFonts w:ascii="Arial" w:hAnsi="Arial" w:cs="Arial"/>
        </w:rPr>
        <w:t xml:space="preserve"> behaviour therapy crown. Marks was a tough take</w:t>
      </w:r>
      <w:r w:rsidR="001F1FA1">
        <w:rPr>
          <w:rFonts w:ascii="Arial" w:hAnsi="Arial" w:cs="Arial"/>
        </w:rPr>
        <w:t>-</w:t>
      </w:r>
      <w:r>
        <w:rPr>
          <w:rFonts w:ascii="Arial" w:hAnsi="Arial" w:cs="Arial"/>
        </w:rPr>
        <w:t>no</w:t>
      </w:r>
      <w:r w:rsidR="001F1FA1">
        <w:rPr>
          <w:rFonts w:ascii="Arial" w:hAnsi="Arial" w:cs="Arial"/>
        </w:rPr>
        <w:t>-</w:t>
      </w:r>
      <w:r>
        <w:rPr>
          <w:rFonts w:ascii="Arial" w:hAnsi="Arial" w:cs="Arial"/>
        </w:rPr>
        <w:t>hostages hombre</w:t>
      </w:r>
      <w:r w:rsidR="00FA300F">
        <w:rPr>
          <w:rFonts w:ascii="Arial" w:hAnsi="Arial" w:cs="Arial"/>
        </w:rPr>
        <w:t>. H</w:t>
      </w:r>
      <w:r w:rsidR="00307A33">
        <w:rPr>
          <w:rFonts w:ascii="Arial" w:hAnsi="Arial" w:cs="Arial"/>
        </w:rPr>
        <w:t>e was quick to point out the hazards of clomipramine –</w:t>
      </w:r>
      <w:r w:rsidR="00FA300F">
        <w:rPr>
          <w:rFonts w:ascii="Arial" w:hAnsi="Arial" w:cs="Arial"/>
        </w:rPr>
        <w:t xml:space="preserve"> </w:t>
      </w:r>
      <w:r w:rsidR="00307A33">
        <w:rPr>
          <w:rFonts w:ascii="Arial" w:hAnsi="Arial" w:cs="Arial"/>
        </w:rPr>
        <w:t xml:space="preserve">one </w:t>
      </w:r>
      <w:r w:rsidR="00FA300F">
        <w:rPr>
          <w:rFonts w:ascii="Arial" w:hAnsi="Arial" w:cs="Arial"/>
        </w:rPr>
        <w:t xml:space="preserve">of his </w:t>
      </w:r>
      <w:r w:rsidR="00307A33">
        <w:rPr>
          <w:rFonts w:ascii="Arial" w:hAnsi="Arial" w:cs="Arial"/>
        </w:rPr>
        <w:t>patient</w:t>
      </w:r>
      <w:r w:rsidR="00FA300F">
        <w:rPr>
          <w:rFonts w:ascii="Arial" w:hAnsi="Arial" w:cs="Arial"/>
        </w:rPr>
        <w:t>s</w:t>
      </w:r>
      <w:r w:rsidR="00307A33">
        <w:rPr>
          <w:rFonts w:ascii="Arial" w:hAnsi="Arial" w:cs="Arial"/>
        </w:rPr>
        <w:t xml:space="preserve">, a lady, a nun, </w:t>
      </w:r>
      <w:r w:rsidR="001F1FA1">
        <w:rPr>
          <w:rFonts w:ascii="Arial" w:hAnsi="Arial" w:cs="Arial"/>
        </w:rPr>
        <w:t xml:space="preserve">was tortured by </w:t>
      </w:r>
      <w:r w:rsidR="00307A33">
        <w:rPr>
          <w:rFonts w:ascii="Arial" w:hAnsi="Arial" w:cs="Arial"/>
        </w:rPr>
        <w:t>repeated orgasms on stopping clomipramine. This is probably a first report of PGAD</w:t>
      </w:r>
      <w:r w:rsidR="00FA300F">
        <w:rPr>
          <w:rFonts w:ascii="Arial" w:hAnsi="Arial" w:cs="Arial"/>
        </w:rPr>
        <w:t xml:space="preserve"> – in the mid-1980s</w:t>
      </w:r>
      <w:r w:rsidR="00307A33">
        <w:rPr>
          <w:rFonts w:ascii="Arial" w:hAnsi="Arial" w:cs="Arial"/>
        </w:rPr>
        <w:t>.</w:t>
      </w:r>
    </w:p>
    <w:p w14:paraId="7A8F1CEA" w14:textId="698B0789" w:rsidR="00702806" w:rsidRDefault="00307A33" w:rsidP="00702806">
      <w:pPr>
        <w:rPr>
          <w:rFonts w:ascii="Arial" w:hAnsi="Arial" w:cs="Arial"/>
        </w:rPr>
      </w:pPr>
      <w:r>
        <w:rPr>
          <w:rFonts w:ascii="Arial" w:hAnsi="Arial" w:cs="Arial"/>
        </w:rPr>
        <w:t xml:space="preserve">We now know stopping SSRIs is the most common trigger to PGAD. </w:t>
      </w:r>
      <w:r w:rsidR="001F1FA1">
        <w:rPr>
          <w:rFonts w:ascii="Arial" w:hAnsi="Arial" w:cs="Arial"/>
        </w:rPr>
        <w:t>Clomipramine is the drug from which the SSRIs come.</w:t>
      </w:r>
      <w:r w:rsidR="00702806" w:rsidRPr="00702806">
        <w:rPr>
          <w:rFonts w:ascii="Arial" w:hAnsi="Arial" w:cs="Arial"/>
        </w:rPr>
        <w:t xml:space="preserve"> </w:t>
      </w:r>
      <w:r w:rsidR="00702806">
        <w:rPr>
          <w:rFonts w:ascii="Arial" w:hAnsi="Arial" w:cs="Arial"/>
        </w:rPr>
        <w:t xml:space="preserve">Serotonin reuptake inhibitors includes many antihistamines, some tetracycline </w:t>
      </w:r>
      <w:proofErr w:type="spellStart"/>
      <w:r w:rsidR="00702806">
        <w:rPr>
          <w:rFonts w:ascii="Arial" w:hAnsi="Arial" w:cs="Arial"/>
        </w:rPr>
        <w:t>anbiotics</w:t>
      </w:r>
      <w:proofErr w:type="spellEnd"/>
      <w:r w:rsidR="00702806">
        <w:rPr>
          <w:rFonts w:ascii="Arial" w:hAnsi="Arial" w:cs="Arial"/>
        </w:rPr>
        <w:t xml:space="preserve">, and pain killers like </w:t>
      </w:r>
      <w:proofErr w:type="gramStart"/>
      <w:r w:rsidR="00702806">
        <w:rPr>
          <w:rFonts w:ascii="Arial" w:hAnsi="Arial" w:cs="Arial"/>
        </w:rPr>
        <w:t>tramadol</w:t>
      </w:r>
      <w:proofErr w:type="gramEnd"/>
      <w:r w:rsidR="00702806">
        <w:rPr>
          <w:rFonts w:ascii="Arial" w:hAnsi="Arial" w:cs="Arial"/>
        </w:rPr>
        <w:t xml:space="preserve"> </w:t>
      </w:r>
    </w:p>
    <w:p w14:paraId="083ECD01" w14:textId="77AAA2EF" w:rsidR="00E61859" w:rsidRDefault="008527D6" w:rsidP="00E61859">
      <w:pPr>
        <w:rPr>
          <w:rFonts w:ascii="Arial" w:hAnsi="Arial" w:cs="Arial"/>
        </w:rPr>
      </w:pPr>
      <w:r w:rsidRPr="00E61859">
        <w:rPr>
          <w:rFonts w:ascii="Arial" w:hAnsi="Arial" w:cs="Arial"/>
          <w:b/>
          <w:bCs/>
        </w:rPr>
        <w:t xml:space="preserve">Slide </w:t>
      </w:r>
      <w:r w:rsidR="009936E4">
        <w:rPr>
          <w:rFonts w:ascii="Arial" w:hAnsi="Arial" w:cs="Arial"/>
          <w:b/>
          <w:bCs/>
        </w:rPr>
        <w:t>10</w:t>
      </w:r>
      <w:r w:rsidRPr="00E61859">
        <w:rPr>
          <w:rFonts w:ascii="Arial" w:hAnsi="Arial" w:cs="Arial"/>
          <w:b/>
          <w:bCs/>
        </w:rPr>
        <w:t>:</w:t>
      </w:r>
      <w:r>
        <w:rPr>
          <w:rFonts w:ascii="Arial" w:hAnsi="Arial" w:cs="Arial"/>
        </w:rPr>
        <w:tab/>
      </w:r>
      <w:r w:rsidR="00E61859">
        <w:rPr>
          <w:rFonts w:ascii="Arial" w:hAnsi="Arial" w:cs="Arial"/>
        </w:rPr>
        <w:t xml:space="preserve">PSSD – Post SSRI Sexual Dysfunction – is </w:t>
      </w:r>
      <w:proofErr w:type="gramStart"/>
      <w:r w:rsidR="00E61859">
        <w:rPr>
          <w:rFonts w:ascii="Arial" w:hAnsi="Arial" w:cs="Arial"/>
        </w:rPr>
        <w:t>pretty well</w:t>
      </w:r>
      <w:proofErr w:type="gramEnd"/>
      <w:r w:rsidR="00E61859">
        <w:rPr>
          <w:rFonts w:ascii="Arial" w:hAnsi="Arial" w:cs="Arial"/>
        </w:rPr>
        <w:t xml:space="preserve"> the opposite of PGAD.  You have numb genitals and no orgasm. My first brush with PSSD came in 2000, when a woman in her 30s told me she had sexual dysfunction from her SSRI – citalopram. Could it be the bromide element to citalopram HBr she asked – not a bad guess.  </w:t>
      </w:r>
    </w:p>
    <w:p w14:paraId="0E1B5FF8" w14:textId="74353FBB" w:rsidR="00E61859" w:rsidRDefault="00E61859" w:rsidP="00E61859">
      <w:pPr>
        <w:rPr>
          <w:rFonts w:ascii="Arial" w:hAnsi="Arial" w:cs="Arial"/>
        </w:rPr>
      </w:pPr>
      <w:r>
        <w:rPr>
          <w:rFonts w:ascii="Arial" w:hAnsi="Arial" w:cs="Arial"/>
        </w:rPr>
        <w:t xml:space="preserve">I reassured her the problem would clear when she stopped the drug. She replied </w:t>
      </w:r>
      <w:proofErr w:type="gramStart"/>
      <w:r>
        <w:rPr>
          <w:rFonts w:ascii="Arial" w:hAnsi="Arial" w:cs="Arial"/>
        </w:rPr>
        <w:t>she’d</w:t>
      </w:r>
      <w:proofErr w:type="gramEnd"/>
      <w:r>
        <w:rPr>
          <w:rFonts w:ascii="Arial" w:hAnsi="Arial" w:cs="Arial"/>
        </w:rPr>
        <w:t xml:space="preserve"> been off treatment for 3 months and she could take a hard-bristled brush and rub it up and down her genitals and feel nothing. We tried a lot of obvious things like </w:t>
      </w:r>
      <w:proofErr w:type="gramStart"/>
      <w:r>
        <w:rPr>
          <w:rFonts w:ascii="Arial" w:hAnsi="Arial" w:cs="Arial"/>
        </w:rPr>
        <w:t>Viagra</w:t>
      </w:r>
      <w:proofErr w:type="gramEnd"/>
      <w:r>
        <w:rPr>
          <w:rFonts w:ascii="Arial" w:hAnsi="Arial" w:cs="Arial"/>
        </w:rPr>
        <w:t xml:space="preserve"> but nothing helped.  </w:t>
      </w:r>
    </w:p>
    <w:p w14:paraId="49ADC3FD" w14:textId="1AA3F4E3" w:rsidR="008527D6" w:rsidRDefault="00FA300F">
      <w:pPr>
        <w:rPr>
          <w:rFonts w:ascii="Arial" w:hAnsi="Arial" w:cs="Arial"/>
        </w:rPr>
      </w:pPr>
      <w:r>
        <w:rPr>
          <w:rFonts w:ascii="Arial" w:hAnsi="Arial" w:cs="Arial"/>
        </w:rPr>
        <w:lastRenderedPageBreak/>
        <w:t xml:space="preserve">Here you see </w:t>
      </w:r>
      <w:r w:rsidR="008527D6">
        <w:rPr>
          <w:rFonts w:ascii="Arial" w:hAnsi="Arial" w:cs="Arial"/>
        </w:rPr>
        <w:t>Stormy Daniels</w:t>
      </w:r>
      <w:r>
        <w:rPr>
          <w:rFonts w:ascii="Arial" w:hAnsi="Arial" w:cs="Arial"/>
        </w:rPr>
        <w:t>. All erotic points are covered so you are safe to use th</w:t>
      </w:r>
      <w:r w:rsidR="001F1FA1">
        <w:rPr>
          <w:rFonts w:ascii="Arial" w:hAnsi="Arial" w:cs="Arial"/>
        </w:rPr>
        <w:t>e</w:t>
      </w:r>
      <w:r>
        <w:rPr>
          <w:rFonts w:ascii="Arial" w:hAnsi="Arial" w:cs="Arial"/>
        </w:rPr>
        <w:t xml:space="preserve"> image on Facebook. </w:t>
      </w:r>
      <w:r w:rsidR="008527D6">
        <w:rPr>
          <w:rFonts w:ascii="Arial" w:hAnsi="Arial" w:cs="Arial"/>
        </w:rPr>
        <w:t>Donald Trump</w:t>
      </w:r>
      <w:r>
        <w:rPr>
          <w:rFonts w:ascii="Arial" w:hAnsi="Arial" w:cs="Arial"/>
        </w:rPr>
        <w:t xml:space="preserve"> is also here</w:t>
      </w:r>
      <w:r w:rsidR="008527D6">
        <w:rPr>
          <w:rFonts w:ascii="Arial" w:hAnsi="Arial" w:cs="Arial"/>
        </w:rPr>
        <w:t xml:space="preserve">. </w:t>
      </w:r>
      <w:r>
        <w:rPr>
          <w:rFonts w:ascii="Arial" w:hAnsi="Arial" w:cs="Arial"/>
        </w:rPr>
        <w:t xml:space="preserve">His </w:t>
      </w:r>
      <w:r w:rsidR="008527D6">
        <w:rPr>
          <w:rFonts w:ascii="Arial" w:hAnsi="Arial" w:cs="Arial"/>
        </w:rPr>
        <w:t xml:space="preserve">head </w:t>
      </w:r>
      <w:r>
        <w:rPr>
          <w:rFonts w:ascii="Arial" w:hAnsi="Arial" w:cs="Arial"/>
        </w:rPr>
        <w:t xml:space="preserve">is on </w:t>
      </w:r>
      <w:r w:rsidR="008527D6">
        <w:rPr>
          <w:rFonts w:ascii="Arial" w:hAnsi="Arial" w:cs="Arial"/>
        </w:rPr>
        <w:t>the brush</w:t>
      </w:r>
      <w:r w:rsidR="00C315FE">
        <w:rPr>
          <w:rFonts w:ascii="Arial" w:hAnsi="Arial" w:cs="Arial"/>
        </w:rPr>
        <w:t xml:space="preserve"> - although he looks a little floppy rather than hard</w:t>
      </w:r>
      <w:r w:rsidR="00E61859">
        <w:rPr>
          <w:rFonts w:ascii="Arial" w:hAnsi="Arial" w:cs="Arial"/>
        </w:rPr>
        <w:t xml:space="preserve"> bristled</w:t>
      </w:r>
      <w:r w:rsidR="008527D6">
        <w:rPr>
          <w:rFonts w:ascii="Arial" w:hAnsi="Arial" w:cs="Arial"/>
        </w:rPr>
        <w:t xml:space="preserve">.  </w:t>
      </w:r>
    </w:p>
    <w:p w14:paraId="65377EB9" w14:textId="1EF66A54" w:rsidR="008527D6" w:rsidRDefault="0015263A">
      <w:pPr>
        <w:rPr>
          <w:rFonts w:ascii="Arial" w:hAnsi="Arial" w:cs="Arial"/>
        </w:rPr>
      </w:pPr>
      <w:r>
        <w:rPr>
          <w:rFonts w:ascii="Arial" w:hAnsi="Arial" w:cs="Arial"/>
        </w:rPr>
        <w:t xml:space="preserve">The first </w:t>
      </w:r>
      <w:r w:rsidR="00490942">
        <w:rPr>
          <w:rFonts w:ascii="Arial" w:hAnsi="Arial" w:cs="Arial"/>
        </w:rPr>
        <w:t xml:space="preserve">journal </w:t>
      </w:r>
      <w:r>
        <w:rPr>
          <w:rFonts w:ascii="Arial" w:hAnsi="Arial" w:cs="Arial"/>
        </w:rPr>
        <w:t xml:space="preserve">reports appeared in 2006.  It is now clear that by that stage many people had the condition for well over a decade without relief. </w:t>
      </w:r>
      <w:r w:rsidR="00490942">
        <w:rPr>
          <w:rFonts w:ascii="Arial" w:hAnsi="Arial" w:cs="Arial"/>
        </w:rPr>
        <w:t xml:space="preserve">The </w:t>
      </w:r>
      <w:r>
        <w:rPr>
          <w:rFonts w:ascii="Arial" w:hAnsi="Arial" w:cs="Arial"/>
        </w:rPr>
        <w:t>first report</w:t>
      </w:r>
      <w:r w:rsidR="001F1FA1">
        <w:rPr>
          <w:rFonts w:ascii="Arial" w:hAnsi="Arial" w:cs="Arial"/>
        </w:rPr>
        <w:t xml:space="preserve"> of PSSD</w:t>
      </w:r>
      <w:r>
        <w:rPr>
          <w:rFonts w:ascii="Arial" w:hAnsi="Arial" w:cs="Arial"/>
        </w:rPr>
        <w:t xml:space="preserve"> to the British regulator was in 1991</w:t>
      </w:r>
      <w:r w:rsidR="001F1FA1">
        <w:rPr>
          <w:rFonts w:ascii="Arial" w:hAnsi="Arial" w:cs="Arial"/>
        </w:rPr>
        <w:t>,</w:t>
      </w:r>
      <w:r>
        <w:rPr>
          <w:rFonts w:ascii="Arial" w:hAnsi="Arial" w:cs="Arial"/>
        </w:rPr>
        <w:t xml:space="preserve"> since when the regulator has had over a thousand reports and done nothing about them. </w:t>
      </w:r>
      <w:r w:rsidR="008527D6">
        <w:rPr>
          <w:rFonts w:ascii="Arial" w:hAnsi="Arial" w:cs="Arial"/>
        </w:rPr>
        <w:t xml:space="preserve"> </w:t>
      </w:r>
    </w:p>
    <w:p w14:paraId="2B59A745" w14:textId="2144EDBF" w:rsidR="00A561B1" w:rsidRDefault="00A561B1">
      <w:pPr>
        <w:rPr>
          <w:rFonts w:ascii="Arial" w:hAnsi="Arial" w:cs="Arial"/>
        </w:rPr>
      </w:pPr>
      <w:r w:rsidRPr="00E61859">
        <w:rPr>
          <w:rFonts w:ascii="Arial" w:hAnsi="Arial" w:cs="Arial"/>
          <w:b/>
          <w:bCs/>
        </w:rPr>
        <w:t xml:space="preserve">Slide </w:t>
      </w:r>
      <w:r w:rsidR="009B64EB" w:rsidRPr="00E61859">
        <w:rPr>
          <w:rFonts w:ascii="Arial" w:hAnsi="Arial" w:cs="Arial"/>
          <w:b/>
          <w:bCs/>
        </w:rPr>
        <w:t>1</w:t>
      </w:r>
      <w:r w:rsidR="009936E4">
        <w:rPr>
          <w:rFonts w:ascii="Arial" w:hAnsi="Arial" w:cs="Arial"/>
          <w:b/>
          <w:bCs/>
        </w:rPr>
        <w:t>1</w:t>
      </w:r>
      <w:r w:rsidRPr="00E61859">
        <w:rPr>
          <w:rFonts w:ascii="Arial" w:hAnsi="Arial" w:cs="Arial"/>
          <w:b/>
          <w:bCs/>
        </w:rPr>
        <w:t>:</w:t>
      </w:r>
      <w:r>
        <w:rPr>
          <w:rFonts w:ascii="Arial" w:hAnsi="Arial" w:cs="Arial"/>
        </w:rPr>
        <w:tab/>
        <w:t>A similar condition, Post Finasteride Syndrome (PFS) was reported in 2011</w:t>
      </w:r>
      <w:r w:rsidR="00702806">
        <w:rPr>
          <w:rFonts w:ascii="Arial" w:hAnsi="Arial" w:cs="Arial"/>
        </w:rPr>
        <w:t>, and drug taken by young men in their teens and early twenties to try and combat hair loss</w:t>
      </w:r>
      <w:r w:rsidR="001F1FA1">
        <w:rPr>
          <w:rFonts w:ascii="Arial" w:hAnsi="Arial" w:cs="Arial"/>
        </w:rPr>
        <w:t>.</w:t>
      </w:r>
      <w:r>
        <w:rPr>
          <w:rFonts w:ascii="Arial" w:hAnsi="Arial" w:cs="Arial"/>
        </w:rPr>
        <w:t xml:space="preserve"> </w:t>
      </w:r>
      <w:r w:rsidR="001F1FA1">
        <w:rPr>
          <w:rFonts w:ascii="Arial" w:hAnsi="Arial" w:cs="Arial"/>
        </w:rPr>
        <w:t>A</w:t>
      </w:r>
      <w:r>
        <w:rPr>
          <w:rFonts w:ascii="Arial" w:hAnsi="Arial" w:cs="Arial"/>
        </w:rPr>
        <w:t>gain</w:t>
      </w:r>
      <w:r w:rsidR="001F1FA1">
        <w:rPr>
          <w:rFonts w:ascii="Arial" w:hAnsi="Arial" w:cs="Arial"/>
        </w:rPr>
        <w:t>,</w:t>
      </w:r>
      <w:r>
        <w:rPr>
          <w:rFonts w:ascii="Arial" w:hAnsi="Arial" w:cs="Arial"/>
        </w:rPr>
        <w:t xml:space="preserve"> it is clear people had been </w:t>
      </w:r>
      <w:r w:rsidR="006E2B45">
        <w:rPr>
          <w:rFonts w:ascii="Arial" w:hAnsi="Arial" w:cs="Arial"/>
        </w:rPr>
        <w:t xml:space="preserve">enduringly </w:t>
      </w:r>
      <w:r>
        <w:rPr>
          <w:rFonts w:ascii="Arial" w:hAnsi="Arial" w:cs="Arial"/>
        </w:rPr>
        <w:t xml:space="preserve">affected for a decade or more before the first published reports. </w:t>
      </w:r>
    </w:p>
    <w:p w14:paraId="16F8F8A9" w14:textId="2551D7C9" w:rsidR="00A561B1" w:rsidRDefault="00A561B1">
      <w:pPr>
        <w:rPr>
          <w:rFonts w:ascii="Arial" w:hAnsi="Arial" w:cs="Arial"/>
        </w:rPr>
      </w:pPr>
      <w:r>
        <w:rPr>
          <w:rFonts w:ascii="Arial" w:hAnsi="Arial" w:cs="Arial"/>
        </w:rPr>
        <w:t>In 2014, a post retinoid Sexual Dysfunction (PRSD) was reported</w:t>
      </w:r>
      <w:r w:rsidR="00702806">
        <w:rPr>
          <w:rFonts w:ascii="Arial" w:hAnsi="Arial" w:cs="Arial"/>
        </w:rPr>
        <w:t xml:space="preserve"> following a use of isotretinoin for acne</w:t>
      </w:r>
      <w:r w:rsidR="00490942">
        <w:rPr>
          <w:rFonts w:ascii="Arial" w:hAnsi="Arial" w:cs="Arial"/>
        </w:rPr>
        <w:t xml:space="preserve">. </w:t>
      </w:r>
      <w:r w:rsidR="006E2B45">
        <w:rPr>
          <w:rFonts w:ascii="Arial" w:hAnsi="Arial" w:cs="Arial"/>
        </w:rPr>
        <w:t xml:space="preserve">People again </w:t>
      </w:r>
      <w:r>
        <w:rPr>
          <w:rFonts w:ascii="Arial" w:hAnsi="Arial" w:cs="Arial"/>
        </w:rPr>
        <w:t xml:space="preserve">had been affected for decades before </w:t>
      </w:r>
      <w:r w:rsidR="00702806">
        <w:rPr>
          <w:rFonts w:ascii="Arial" w:hAnsi="Arial" w:cs="Arial"/>
        </w:rPr>
        <w:t xml:space="preserve">from </w:t>
      </w:r>
      <w:r>
        <w:rPr>
          <w:rFonts w:ascii="Arial" w:hAnsi="Arial" w:cs="Arial"/>
        </w:rPr>
        <w:t>this</w:t>
      </w:r>
      <w:r w:rsidR="00702806">
        <w:rPr>
          <w:rFonts w:ascii="Arial" w:hAnsi="Arial" w:cs="Arial"/>
        </w:rPr>
        <w:t xml:space="preserve"> drug that was on the market since 1984</w:t>
      </w:r>
      <w:r>
        <w:rPr>
          <w:rFonts w:ascii="Arial" w:hAnsi="Arial" w:cs="Arial"/>
        </w:rPr>
        <w:t xml:space="preserve">. PRSD appears to have led to a homicide in Chicago in 2006 when a man killed the doctor who gave </w:t>
      </w:r>
      <w:r w:rsidR="00702806">
        <w:rPr>
          <w:rFonts w:ascii="Arial" w:hAnsi="Arial" w:cs="Arial"/>
        </w:rPr>
        <w:t xml:space="preserve">him </w:t>
      </w:r>
      <w:r>
        <w:rPr>
          <w:rFonts w:ascii="Arial" w:hAnsi="Arial" w:cs="Arial"/>
        </w:rPr>
        <w:t>Accutane and PRSD.</w:t>
      </w:r>
    </w:p>
    <w:p w14:paraId="7C508EF7" w14:textId="65C9E983" w:rsidR="00496C91" w:rsidRDefault="00A561B1">
      <w:pPr>
        <w:rPr>
          <w:rFonts w:ascii="Arial" w:hAnsi="Arial" w:cs="Arial"/>
        </w:rPr>
      </w:pPr>
      <w:r w:rsidRPr="00702806">
        <w:rPr>
          <w:rFonts w:ascii="Arial" w:hAnsi="Arial" w:cs="Arial"/>
          <w:b/>
          <w:bCs/>
        </w:rPr>
        <w:t>Slide 1</w:t>
      </w:r>
      <w:r w:rsidR="009936E4">
        <w:rPr>
          <w:rFonts w:ascii="Arial" w:hAnsi="Arial" w:cs="Arial"/>
          <w:b/>
          <w:bCs/>
        </w:rPr>
        <w:t>2</w:t>
      </w:r>
      <w:r>
        <w:rPr>
          <w:rFonts w:ascii="Arial" w:hAnsi="Arial" w:cs="Arial"/>
        </w:rPr>
        <w:t>:</w:t>
      </w:r>
      <w:r>
        <w:rPr>
          <w:rFonts w:ascii="Arial" w:hAnsi="Arial" w:cs="Arial"/>
        </w:rPr>
        <w:tab/>
        <w:t>The core features of these conditions are</w:t>
      </w:r>
      <w:r w:rsidR="008E111A">
        <w:rPr>
          <w:rFonts w:ascii="Arial" w:hAnsi="Arial" w:cs="Arial"/>
        </w:rPr>
        <w:t xml:space="preserve"> a genital numbing, a muting of orgasms or inability to orgasm, with a subsequent loss of function and libido.  </w:t>
      </w:r>
    </w:p>
    <w:p w14:paraId="368468FD" w14:textId="58FB26DE" w:rsidR="001F7300" w:rsidRDefault="001F7300">
      <w:pPr>
        <w:rPr>
          <w:rFonts w:ascii="Arial" w:hAnsi="Arial" w:cs="Arial"/>
        </w:rPr>
      </w:pPr>
      <w:r>
        <w:rPr>
          <w:rFonts w:ascii="Arial" w:hAnsi="Arial" w:cs="Arial"/>
        </w:rPr>
        <w:t xml:space="preserve">A lot of </w:t>
      </w:r>
      <w:r w:rsidR="00490942">
        <w:rPr>
          <w:rFonts w:ascii="Arial" w:hAnsi="Arial" w:cs="Arial"/>
        </w:rPr>
        <w:t xml:space="preserve">those </w:t>
      </w:r>
      <w:r>
        <w:rPr>
          <w:rFonts w:ascii="Arial" w:hAnsi="Arial" w:cs="Arial"/>
        </w:rPr>
        <w:t>affected report an emotional disconnection or blunting or general anhedonia that may be as bad as the sexual problems. They also report other sensory disturbances.</w:t>
      </w:r>
    </w:p>
    <w:p w14:paraId="1D10AE24" w14:textId="77777777" w:rsidR="00943368" w:rsidRPr="00702806" w:rsidRDefault="00943368">
      <w:pPr>
        <w:rPr>
          <w:rFonts w:ascii="Arial" w:hAnsi="Arial" w:cs="Arial"/>
        </w:rPr>
      </w:pPr>
      <w:r w:rsidRPr="00702806">
        <w:rPr>
          <w:rFonts w:ascii="Arial" w:hAnsi="Arial" w:cs="Arial"/>
        </w:rPr>
        <w:t xml:space="preserve">On RxISK.org we have had over a thousand reports of PSSD and related conditions from over 30 different countries. </w:t>
      </w:r>
      <w:r w:rsidR="008E111A" w:rsidRPr="00702806">
        <w:rPr>
          <w:rFonts w:ascii="Arial" w:hAnsi="Arial" w:cs="Arial"/>
        </w:rPr>
        <w:t>The</w:t>
      </w:r>
      <w:r w:rsidR="001F7300" w:rsidRPr="00702806">
        <w:rPr>
          <w:rFonts w:ascii="Arial" w:hAnsi="Arial" w:cs="Arial"/>
        </w:rPr>
        <w:t xml:space="preserve">se conditions can </w:t>
      </w:r>
      <w:r w:rsidR="008E111A" w:rsidRPr="00702806">
        <w:rPr>
          <w:rFonts w:ascii="Arial" w:hAnsi="Arial" w:cs="Arial"/>
        </w:rPr>
        <w:t xml:space="preserve">happen to all ages, both sexes, all ethnic groups. </w:t>
      </w:r>
      <w:r w:rsidR="00490942" w:rsidRPr="00702806">
        <w:rPr>
          <w:rFonts w:ascii="Arial" w:hAnsi="Arial" w:cs="Arial"/>
        </w:rPr>
        <w:t>PSSD</w:t>
      </w:r>
      <w:r w:rsidR="001F7300" w:rsidRPr="00702806">
        <w:rPr>
          <w:rFonts w:ascii="Arial" w:hAnsi="Arial" w:cs="Arial"/>
        </w:rPr>
        <w:t xml:space="preserve"> can start after 2 – 3 tablets. </w:t>
      </w:r>
      <w:r w:rsidR="00490942" w:rsidRPr="00702806">
        <w:rPr>
          <w:rFonts w:ascii="Arial" w:hAnsi="Arial" w:cs="Arial"/>
        </w:rPr>
        <w:t>Or</w:t>
      </w:r>
      <w:r w:rsidRPr="00702806">
        <w:rPr>
          <w:rFonts w:ascii="Arial" w:hAnsi="Arial" w:cs="Arial"/>
        </w:rPr>
        <w:t xml:space="preserve"> like Tardive Dyskinesia, i</w:t>
      </w:r>
      <w:r w:rsidR="001F7300" w:rsidRPr="00702806">
        <w:rPr>
          <w:rFonts w:ascii="Arial" w:hAnsi="Arial" w:cs="Arial"/>
        </w:rPr>
        <w:t>t may only become apparent there is something badly wrong when treatment is stopped.</w:t>
      </w:r>
      <w:r w:rsidR="00490942" w:rsidRPr="00702806">
        <w:rPr>
          <w:rFonts w:ascii="Arial" w:hAnsi="Arial" w:cs="Arial"/>
        </w:rPr>
        <w:t xml:space="preserve"> </w:t>
      </w:r>
      <w:r w:rsidR="008E111A" w:rsidRPr="00702806">
        <w:rPr>
          <w:rFonts w:ascii="Arial" w:hAnsi="Arial" w:cs="Arial"/>
        </w:rPr>
        <w:t xml:space="preserve">Some recover after months or years, some remain affected </w:t>
      </w:r>
      <w:r w:rsidR="001F7300" w:rsidRPr="00702806">
        <w:rPr>
          <w:rFonts w:ascii="Arial" w:hAnsi="Arial" w:cs="Arial"/>
        </w:rPr>
        <w:t>for life</w:t>
      </w:r>
      <w:r w:rsidR="008E111A" w:rsidRPr="00702806">
        <w:rPr>
          <w:rFonts w:ascii="Arial" w:hAnsi="Arial" w:cs="Arial"/>
        </w:rPr>
        <w:t xml:space="preserve">.  </w:t>
      </w:r>
    </w:p>
    <w:p w14:paraId="03A21BA1" w14:textId="6E29FE4B" w:rsidR="001F7300" w:rsidRDefault="001F7300">
      <w:pPr>
        <w:rPr>
          <w:rFonts w:ascii="Arial" w:hAnsi="Arial" w:cs="Arial"/>
        </w:rPr>
      </w:pPr>
      <w:r>
        <w:rPr>
          <w:rFonts w:ascii="Arial" w:hAnsi="Arial" w:cs="Arial"/>
        </w:rPr>
        <w:t xml:space="preserve">We </w:t>
      </w:r>
      <w:proofErr w:type="gramStart"/>
      <w:r>
        <w:rPr>
          <w:rFonts w:ascii="Arial" w:hAnsi="Arial" w:cs="Arial"/>
        </w:rPr>
        <w:t>don’t</w:t>
      </w:r>
      <w:proofErr w:type="gramEnd"/>
      <w:r>
        <w:rPr>
          <w:rFonts w:ascii="Arial" w:hAnsi="Arial" w:cs="Arial"/>
        </w:rPr>
        <w:t xml:space="preserve"> know where the problem lies. </w:t>
      </w:r>
      <w:r w:rsidR="006E2B45">
        <w:rPr>
          <w:rFonts w:ascii="Arial" w:hAnsi="Arial" w:cs="Arial"/>
        </w:rPr>
        <w:t xml:space="preserve">Most people with PSSD think their </w:t>
      </w:r>
      <w:r>
        <w:rPr>
          <w:rFonts w:ascii="Arial" w:hAnsi="Arial" w:cs="Arial"/>
        </w:rPr>
        <w:t>brain</w:t>
      </w:r>
      <w:r w:rsidR="006E2B45">
        <w:rPr>
          <w:rFonts w:ascii="Arial" w:hAnsi="Arial" w:cs="Arial"/>
        </w:rPr>
        <w:t xml:space="preserve"> must be affected but </w:t>
      </w:r>
      <w:r w:rsidR="00490942">
        <w:rPr>
          <w:rFonts w:ascii="Arial" w:hAnsi="Arial" w:cs="Arial"/>
        </w:rPr>
        <w:t>I think it lies in skin and is a peripheral sensory problem.</w:t>
      </w:r>
      <w:r>
        <w:rPr>
          <w:rFonts w:ascii="Arial" w:hAnsi="Arial" w:cs="Arial"/>
        </w:rPr>
        <w:t xml:space="preserve"> </w:t>
      </w:r>
      <w:r w:rsidR="00F54E42">
        <w:rPr>
          <w:rFonts w:ascii="Arial" w:hAnsi="Arial" w:cs="Arial"/>
        </w:rPr>
        <w:t xml:space="preserve"> Our brain is not the boundary between us and others – our skin </w:t>
      </w:r>
      <w:proofErr w:type="gramStart"/>
      <w:r w:rsidR="00F54E42">
        <w:rPr>
          <w:rFonts w:ascii="Arial" w:hAnsi="Arial" w:cs="Arial"/>
        </w:rPr>
        <w:t>is</w:t>
      </w:r>
      <w:proofErr w:type="gramEnd"/>
      <w:r w:rsidR="00F54E42">
        <w:rPr>
          <w:rFonts w:ascii="Arial" w:hAnsi="Arial" w:cs="Arial"/>
        </w:rPr>
        <w:t xml:space="preserve"> and we know little more about it than we do about the sex lives of eels.  It is a mysterious domain – which is so strange.</w:t>
      </w:r>
      <w:r>
        <w:rPr>
          <w:rFonts w:ascii="Arial" w:hAnsi="Arial" w:cs="Arial"/>
        </w:rPr>
        <w:t xml:space="preserve">  </w:t>
      </w:r>
    </w:p>
    <w:p w14:paraId="4C736954" w14:textId="15EB2055" w:rsidR="00702806" w:rsidRPr="009148B7" w:rsidRDefault="00702806" w:rsidP="00702806">
      <w:pPr>
        <w:rPr>
          <w:rFonts w:ascii="Arial" w:hAnsi="Arial" w:cs="Arial"/>
          <w:b/>
          <w:bCs/>
        </w:rPr>
      </w:pPr>
      <w:r w:rsidRPr="00134729">
        <w:rPr>
          <w:rFonts w:ascii="Arial" w:hAnsi="Arial" w:cs="Arial"/>
          <w:b/>
          <w:bCs/>
        </w:rPr>
        <w:t>Slide 1</w:t>
      </w:r>
      <w:r w:rsidR="009936E4">
        <w:rPr>
          <w:rFonts w:ascii="Arial" w:hAnsi="Arial" w:cs="Arial"/>
          <w:b/>
          <w:bCs/>
        </w:rPr>
        <w:t>3</w:t>
      </w:r>
      <w:r w:rsidRPr="00134729">
        <w:rPr>
          <w:rFonts w:ascii="Arial" w:hAnsi="Arial" w:cs="Arial"/>
          <w:b/>
          <w:bCs/>
        </w:rPr>
        <w:t>:</w:t>
      </w:r>
      <w:r>
        <w:rPr>
          <w:rFonts w:ascii="Arial" w:hAnsi="Arial" w:cs="Arial"/>
        </w:rPr>
        <w:tab/>
      </w:r>
      <w:r w:rsidRPr="00F54E42">
        <w:rPr>
          <w:rFonts w:ascii="Arial" w:hAnsi="Arial" w:cs="Arial"/>
        </w:rPr>
        <w:t xml:space="preserve">The distress </w:t>
      </w:r>
      <w:r w:rsidR="00F54E42">
        <w:rPr>
          <w:rFonts w:ascii="Arial" w:hAnsi="Arial" w:cs="Arial"/>
        </w:rPr>
        <w:t xml:space="preserve">of these conditions </w:t>
      </w:r>
      <w:r w:rsidRPr="00F54E42">
        <w:rPr>
          <w:rFonts w:ascii="Arial" w:hAnsi="Arial" w:cs="Arial"/>
        </w:rPr>
        <w:t>is intense. Many have killed themselves. Others seek medical assistance in dying (MAID) – and it will be interesting to see what the new Canadian provisions for MAID might make of this.  The distress is made worse</w:t>
      </w:r>
      <w:r w:rsidR="00F54E42">
        <w:rPr>
          <w:rFonts w:ascii="Arial" w:hAnsi="Arial" w:cs="Arial"/>
        </w:rPr>
        <w:t xml:space="preserve"> for people </w:t>
      </w:r>
      <w:r w:rsidRPr="00F54E42">
        <w:rPr>
          <w:rFonts w:ascii="Arial" w:hAnsi="Arial" w:cs="Arial"/>
        </w:rPr>
        <w:t xml:space="preserve">by </w:t>
      </w:r>
      <w:r w:rsidR="00F54E42">
        <w:rPr>
          <w:rFonts w:ascii="Arial" w:hAnsi="Arial" w:cs="Arial"/>
        </w:rPr>
        <w:t>getting</w:t>
      </w:r>
      <w:r w:rsidRPr="00F54E42">
        <w:rPr>
          <w:rFonts w:ascii="Arial" w:hAnsi="Arial" w:cs="Arial"/>
        </w:rPr>
        <w:t xml:space="preserve"> ridiculed by doctors and other healthcare staff</w:t>
      </w:r>
      <w:r w:rsidR="00F54E42">
        <w:rPr>
          <w:rFonts w:ascii="Arial" w:hAnsi="Arial" w:cs="Arial"/>
        </w:rPr>
        <w:t xml:space="preserve"> – drug has left your body months ago and you still think it is causing the problem</w:t>
      </w:r>
      <w:r w:rsidRPr="00F54E42">
        <w:rPr>
          <w:rFonts w:ascii="Arial" w:hAnsi="Arial" w:cs="Arial"/>
        </w:rPr>
        <w:t>.</w:t>
      </w:r>
      <w:r w:rsidR="00F54E42">
        <w:rPr>
          <w:rFonts w:ascii="Arial" w:hAnsi="Arial" w:cs="Arial"/>
        </w:rPr>
        <w:t xml:space="preserve">  Access </w:t>
      </w:r>
      <w:proofErr w:type="gramStart"/>
      <w:r w:rsidR="00F54E42">
        <w:rPr>
          <w:rFonts w:ascii="Arial" w:hAnsi="Arial" w:cs="Arial"/>
        </w:rPr>
        <w:t>google</w:t>
      </w:r>
      <w:proofErr w:type="gramEnd"/>
      <w:r w:rsidR="00F54E42">
        <w:rPr>
          <w:rFonts w:ascii="Arial" w:hAnsi="Arial" w:cs="Arial"/>
        </w:rPr>
        <w:t xml:space="preserve"> and you will be ill for life – you need an antidepressant dude or maybe trauma therapy.</w:t>
      </w:r>
      <w:r>
        <w:rPr>
          <w:rFonts w:ascii="Arial" w:hAnsi="Arial" w:cs="Arial"/>
          <w:b/>
          <w:bCs/>
        </w:rPr>
        <w:t xml:space="preserve"> </w:t>
      </w:r>
    </w:p>
    <w:p w14:paraId="78D69BC9" w14:textId="02544042" w:rsidR="00702806" w:rsidRDefault="00F54E42">
      <w:pPr>
        <w:rPr>
          <w:rFonts w:ascii="Arial" w:hAnsi="Arial" w:cs="Arial"/>
        </w:rPr>
      </w:pPr>
      <w:r>
        <w:rPr>
          <w:rFonts w:ascii="Arial" w:hAnsi="Arial" w:cs="Arial"/>
        </w:rPr>
        <w:t>We have a fund of $125,000 on RxISK for anyone who comes up with an answer.</w:t>
      </w:r>
    </w:p>
    <w:p w14:paraId="7531CE62" w14:textId="29DCFB5E" w:rsidR="00F54E42" w:rsidRDefault="00F54E42">
      <w:pPr>
        <w:rPr>
          <w:rFonts w:ascii="Arial" w:hAnsi="Arial" w:cs="Arial"/>
        </w:rPr>
      </w:pPr>
      <w:r>
        <w:rPr>
          <w:rFonts w:ascii="Arial" w:hAnsi="Arial" w:cs="Arial"/>
        </w:rPr>
        <w:t xml:space="preserve">I am sure there is a Nobel Prize waiting for the person who finds the answer – it would change our ideas about receptor theory entirely.  Imagine if we could give a few doses of a drug and produce an enduring good effect?  </w:t>
      </w:r>
    </w:p>
    <w:p w14:paraId="60F14E37" w14:textId="5C236920" w:rsidR="001F7300" w:rsidRDefault="001F7300">
      <w:pPr>
        <w:rPr>
          <w:rFonts w:ascii="Arial" w:hAnsi="Arial" w:cs="Arial"/>
        </w:rPr>
      </w:pPr>
      <w:r>
        <w:rPr>
          <w:rFonts w:ascii="Arial" w:hAnsi="Arial" w:cs="Arial"/>
        </w:rPr>
        <w:t xml:space="preserve">Here is where Sex begins to crash into EBM. </w:t>
      </w:r>
    </w:p>
    <w:p w14:paraId="1239E7D8" w14:textId="1999194C" w:rsidR="004A535B" w:rsidRDefault="004A535B">
      <w:pPr>
        <w:rPr>
          <w:rFonts w:ascii="Arial" w:hAnsi="Arial" w:cs="Arial"/>
        </w:rPr>
      </w:pPr>
      <w:r>
        <w:rPr>
          <w:rFonts w:ascii="Arial" w:hAnsi="Arial" w:cs="Arial"/>
        </w:rPr>
        <w:t xml:space="preserve">The </w:t>
      </w:r>
      <w:r w:rsidR="001F7300">
        <w:rPr>
          <w:rFonts w:ascii="Arial" w:hAnsi="Arial" w:cs="Arial"/>
        </w:rPr>
        <w:t>SSRIs derive from clomipramine</w:t>
      </w:r>
      <w:r>
        <w:rPr>
          <w:rFonts w:ascii="Arial" w:hAnsi="Arial" w:cs="Arial"/>
        </w:rPr>
        <w:t xml:space="preserve"> which we knew from two decades previously caused genital numbing. The 2-week healthy volunteer trials of these drugs in the 1980s show</w:t>
      </w:r>
      <w:r w:rsidR="00F54E42">
        <w:rPr>
          <w:rFonts w:ascii="Arial" w:hAnsi="Arial" w:cs="Arial"/>
        </w:rPr>
        <w:t>ed</w:t>
      </w:r>
      <w:r>
        <w:rPr>
          <w:rFonts w:ascii="Arial" w:hAnsi="Arial" w:cs="Arial"/>
        </w:rPr>
        <w:t xml:space="preserve"> </w:t>
      </w:r>
      <w:r w:rsidR="00F54E42">
        <w:rPr>
          <w:rFonts w:ascii="Arial" w:hAnsi="Arial" w:cs="Arial"/>
        </w:rPr>
        <w:t xml:space="preserve">severe </w:t>
      </w:r>
      <w:r>
        <w:rPr>
          <w:rFonts w:ascii="Arial" w:hAnsi="Arial" w:cs="Arial"/>
        </w:rPr>
        <w:t xml:space="preserve">sexual dysfunction in </w:t>
      </w:r>
      <w:r w:rsidR="00F54E42">
        <w:rPr>
          <w:rFonts w:ascii="Arial" w:hAnsi="Arial" w:cs="Arial"/>
        </w:rPr>
        <w:t xml:space="preserve">over 50% of </w:t>
      </w:r>
      <w:r>
        <w:rPr>
          <w:rFonts w:ascii="Arial" w:hAnsi="Arial" w:cs="Arial"/>
        </w:rPr>
        <w:t>volunteers – in some cases dysfunction that last</w:t>
      </w:r>
      <w:r w:rsidR="00F54E42">
        <w:rPr>
          <w:rFonts w:ascii="Arial" w:hAnsi="Arial" w:cs="Arial"/>
        </w:rPr>
        <w:t>ed</w:t>
      </w:r>
      <w:r>
        <w:rPr>
          <w:rFonts w:ascii="Arial" w:hAnsi="Arial" w:cs="Arial"/>
        </w:rPr>
        <w:t xml:space="preserve"> after treatment stopped.  </w:t>
      </w:r>
    </w:p>
    <w:p w14:paraId="7141ACBA" w14:textId="0D5E4031" w:rsidR="004A535B" w:rsidRDefault="004A535B">
      <w:pPr>
        <w:rPr>
          <w:rFonts w:ascii="Arial" w:hAnsi="Arial" w:cs="Arial"/>
        </w:rPr>
      </w:pPr>
      <w:r>
        <w:rPr>
          <w:rFonts w:ascii="Arial" w:hAnsi="Arial" w:cs="Arial"/>
        </w:rPr>
        <w:lastRenderedPageBreak/>
        <w:t>Despite this the clinical trials of these drugs portrayed them as being linked to sexual dysfunction in no more than 5% of cases</w:t>
      </w:r>
      <w:r w:rsidR="00490942">
        <w:rPr>
          <w:rFonts w:ascii="Arial" w:hAnsi="Arial" w:cs="Arial"/>
        </w:rPr>
        <w:t>. The</w:t>
      </w:r>
      <w:r>
        <w:rPr>
          <w:rFonts w:ascii="Arial" w:hAnsi="Arial" w:cs="Arial"/>
        </w:rPr>
        <w:t xml:space="preserve"> story </w:t>
      </w:r>
      <w:r w:rsidR="00490942">
        <w:rPr>
          <w:rFonts w:ascii="Arial" w:hAnsi="Arial" w:cs="Arial"/>
        </w:rPr>
        <w:t xml:space="preserve">for doctors </w:t>
      </w:r>
      <w:r>
        <w:rPr>
          <w:rFonts w:ascii="Arial" w:hAnsi="Arial" w:cs="Arial"/>
        </w:rPr>
        <w:t xml:space="preserve">like me </w:t>
      </w:r>
      <w:r w:rsidR="00490942">
        <w:rPr>
          <w:rFonts w:ascii="Arial" w:hAnsi="Arial" w:cs="Arial"/>
        </w:rPr>
        <w:t>was</w:t>
      </w:r>
      <w:r w:rsidR="00F54E42">
        <w:rPr>
          <w:rFonts w:ascii="Arial" w:hAnsi="Arial" w:cs="Arial"/>
        </w:rPr>
        <w:t xml:space="preserve"> -</w:t>
      </w:r>
      <w:r>
        <w:rPr>
          <w:rFonts w:ascii="Arial" w:hAnsi="Arial" w:cs="Arial"/>
        </w:rPr>
        <w:t xml:space="preserve"> it clears when treatment</w:t>
      </w:r>
      <w:r w:rsidR="00F54E42">
        <w:rPr>
          <w:rFonts w:ascii="Arial" w:hAnsi="Arial" w:cs="Arial"/>
        </w:rPr>
        <w:t xml:space="preserve"> stops</w:t>
      </w:r>
      <w:r>
        <w:rPr>
          <w:rFonts w:ascii="Arial" w:hAnsi="Arial" w:cs="Arial"/>
        </w:rPr>
        <w:t xml:space="preserve">. </w:t>
      </w:r>
    </w:p>
    <w:p w14:paraId="5F5C6F33" w14:textId="307055D0" w:rsidR="004A535B" w:rsidRDefault="004A535B">
      <w:pPr>
        <w:rPr>
          <w:rFonts w:ascii="Arial" w:hAnsi="Arial" w:cs="Arial"/>
        </w:rPr>
      </w:pPr>
      <w:r>
        <w:rPr>
          <w:rFonts w:ascii="Arial" w:hAnsi="Arial" w:cs="Arial"/>
        </w:rPr>
        <w:t>How does more than 50% become less than 5%</w:t>
      </w:r>
      <w:r w:rsidR="00490942">
        <w:rPr>
          <w:rFonts w:ascii="Arial" w:hAnsi="Arial" w:cs="Arial"/>
        </w:rPr>
        <w:t>?</w:t>
      </w:r>
      <w:r>
        <w:rPr>
          <w:rFonts w:ascii="Arial" w:hAnsi="Arial" w:cs="Arial"/>
        </w:rPr>
        <w:t xml:space="preserve"> Easy.</w:t>
      </w:r>
      <w:r w:rsidR="0040099F">
        <w:rPr>
          <w:rFonts w:ascii="Arial" w:hAnsi="Arial" w:cs="Arial"/>
        </w:rPr>
        <w:t xml:space="preserve"> </w:t>
      </w:r>
      <w:r>
        <w:rPr>
          <w:rFonts w:ascii="Arial" w:hAnsi="Arial" w:cs="Arial"/>
        </w:rPr>
        <w:t xml:space="preserve">You </w:t>
      </w:r>
      <w:proofErr w:type="gramStart"/>
      <w:r>
        <w:rPr>
          <w:rFonts w:ascii="Arial" w:hAnsi="Arial" w:cs="Arial"/>
        </w:rPr>
        <w:t>don’t</w:t>
      </w:r>
      <w:proofErr w:type="gramEnd"/>
      <w:r>
        <w:rPr>
          <w:rFonts w:ascii="Arial" w:hAnsi="Arial" w:cs="Arial"/>
        </w:rPr>
        <w:t xml:space="preserve"> need </w:t>
      </w:r>
      <w:proofErr w:type="spellStart"/>
      <w:r>
        <w:rPr>
          <w:rFonts w:ascii="Arial" w:hAnsi="Arial" w:cs="Arial"/>
        </w:rPr>
        <w:t>ghostwriters</w:t>
      </w:r>
      <w:proofErr w:type="spellEnd"/>
      <w:r>
        <w:rPr>
          <w:rFonts w:ascii="Arial" w:hAnsi="Arial" w:cs="Arial"/>
        </w:rPr>
        <w:t xml:space="preserve"> and don’t need to hide the data</w:t>
      </w:r>
      <w:r w:rsidR="00490942">
        <w:rPr>
          <w:rFonts w:ascii="Arial" w:hAnsi="Arial" w:cs="Arial"/>
        </w:rPr>
        <w:t xml:space="preserve"> (except the healthy volunteer data)</w:t>
      </w:r>
      <w:r>
        <w:rPr>
          <w:rFonts w:ascii="Arial" w:hAnsi="Arial" w:cs="Arial"/>
        </w:rPr>
        <w:t xml:space="preserve">. You just run an RCT. </w:t>
      </w:r>
      <w:r w:rsidR="00F54E42">
        <w:rPr>
          <w:rFonts w:ascii="Arial" w:hAnsi="Arial" w:cs="Arial"/>
        </w:rPr>
        <w:t>Dangle a primary endpoint in front of investigators and the</w:t>
      </w:r>
      <w:r w:rsidR="00490942">
        <w:rPr>
          <w:rFonts w:ascii="Arial" w:hAnsi="Arial" w:cs="Arial"/>
        </w:rPr>
        <w:t xml:space="preserve"> p</w:t>
      </w:r>
      <w:r>
        <w:rPr>
          <w:rFonts w:ascii="Arial" w:hAnsi="Arial" w:cs="Arial"/>
        </w:rPr>
        <w:t>roblem vanishes</w:t>
      </w:r>
      <w:r w:rsidR="00F54E42">
        <w:rPr>
          <w:rFonts w:ascii="Arial" w:hAnsi="Arial" w:cs="Arial"/>
        </w:rPr>
        <w:t xml:space="preserve"> – especially anything that could </w:t>
      </w:r>
      <w:r>
        <w:rPr>
          <w:rFonts w:ascii="Arial" w:hAnsi="Arial" w:cs="Arial"/>
        </w:rPr>
        <w:t xml:space="preserve">be </w:t>
      </w:r>
      <w:r w:rsidR="00F54E42">
        <w:rPr>
          <w:rFonts w:ascii="Arial" w:hAnsi="Arial" w:cs="Arial"/>
        </w:rPr>
        <w:t xml:space="preserve">a </w:t>
      </w:r>
      <w:r>
        <w:rPr>
          <w:rFonts w:ascii="Arial" w:hAnsi="Arial" w:cs="Arial"/>
        </w:rPr>
        <w:t>manifestation of an illness.</w:t>
      </w:r>
    </w:p>
    <w:p w14:paraId="7CA41924" w14:textId="2213B0F9" w:rsidR="009B64EB" w:rsidRDefault="00F54E42">
      <w:pPr>
        <w:rPr>
          <w:rFonts w:ascii="Arial" w:hAnsi="Arial" w:cs="Arial"/>
        </w:rPr>
      </w:pPr>
      <w:r>
        <w:rPr>
          <w:rFonts w:ascii="Arial" w:hAnsi="Arial" w:cs="Arial"/>
        </w:rPr>
        <w:t xml:space="preserve">We </w:t>
      </w:r>
      <w:r w:rsidR="0040099F">
        <w:rPr>
          <w:rFonts w:ascii="Arial" w:hAnsi="Arial" w:cs="Arial"/>
        </w:rPr>
        <w:t>assum</w:t>
      </w:r>
      <w:r>
        <w:rPr>
          <w:rFonts w:ascii="Arial" w:hAnsi="Arial" w:cs="Arial"/>
        </w:rPr>
        <w:t>e</w:t>
      </w:r>
      <w:r w:rsidR="004A535B">
        <w:rPr>
          <w:rFonts w:ascii="Arial" w:hAnsi="Arial" w:cs="Arial"/>
        </w:rPr>
        <w:t xml:space="preserve"> RCTs focus on the commonest effect of a drug </w:t>
      </w:r>
      <w:r>
        <w:rPr>
          <w:rFonts w:ascii="Arial" w:hAnsi="Arial" w:cs="Arial"/>
        </w:rPr>
        <w:t xml:space="preserve">and tell us all we need to know about a drug. Some rare </w:t>
      </w:r>
      <w:r w:rsidR="004A535B">
        <w:rPr>
          <w:rFonts w:ascii="Arial" w:hAnsi="Arial" w:cs="Arial"/>
        </w:rPr>
        <w:t xml:space="preserve">effects might be </w:t>
      </w:r>
      <w:r w:rsidR="009B64EB">
        <w:rPr>
          <w:rFonts w:ascii="Arial" w:hAnsi="Arial" w:cs="Arial"/>
        </w:rPr>
        <w:t xml:space="preserve">or </w:t>
      </w:r>
      <w:r>
        <w:rPr>
          <w:rFonts w:ascii="Arial" w:hAnsi="Arial" w:cs="Arial"/>
        </w:rPr>
        <w:t xml:space="preserve">effects that </w:t>
      </w:r>
      <w:r w:rsidR="009B64EB">
        <w:rPr>
          <w:rFonts w:ascii="Arial" w:hAnsi="Arial" w:cs="Arial"/>
        </w:rPr>
        <w:t>happen after the trial period</w:t>
      </w:r>
      <w:r>
        <w:rPr>
          <w:rFonts w:ascii="Arial" w:hAnsi="Arial" w:cs="Arial"/>
        </w:rPr>
        <w:t xml:space="preserve"> ends</w:t>
      </w:r>
      <w:r w:rsidR="009B64EB">
        <w:rPr>
          <w:rFonts w:ascii="Arial" w:hAnsi="Arial" w:cs="Arial"/>
        </w:rPr>
        <w:t>.</w:t>
      </w:r>
      <w:r>
        <w:rPr>
          <w:rFonts w:ascii="Arial" w:hAnsi="Arial" w:cs="Arial"/>
        </w:rPr>
        <w:t xml:space="preserve">  </w:t>
      </w:r>
      <w:r w:rsidR="009B64EB">
        <w:rPr>
          <w:rFonts w:ascii="Arial" w:hAnsi="Arial" w:cs="Arial"/>
        </w:rPr>
        <w:t xml:space="preserve"> </w:t>
      </w:r>
    </w:p>
    <w:p w14:paraId="71959179" w14:textId="603A06E0" w:rsidR="009B64EB" w:rsidRDefault="00F54E42">
      <w:pPr>
        <w:rPr>
          <w:rFonts w:ascii="Arial" w:hAnsi="Arial" w:cs="Arial"/>
        </w:rPr>
      </w:pPr>
      <w:r>
        <w:rPr>
          <w:rFonts w:ascii="Arial" w:hAnsi="Arial" w:cs="Arial"/>
        </w:rPr>
        <w:t xml:space="preserve">But </w:t>
      </w:r>
      <w:r w:rsidR="009B64EB">
        <w:rPr>
          <w:rFonts w:ascii="Arial" w:hAnsi="Arial" w:cs="Arial"/>
        </w:rPr>
        <w:t xml:space="preserve">genital numbing happens in close to 100% of cases </w:t>
      </w:r>
      <w:r>
        <w:rPr>
          <w:rFonts w:ascii="Arial" w:hAnsi="Arial" w:cs="Arial"/>
        </w:rPr>
        <w:t xml:space="preserve">within half an hour of </w:t>
      </w:r>
      <w:r w:rsidR="009B64EB">
        <w:rPr>
          <w:rFonts w:ascii="Arial" w:hAnsi="Arial" w:cs="Arial"/>
        </w:rPr>
        <w:t xml:space="preserve">the first dose of treatment </w:t>
      </w:r>
      <w:r w:rsidR="009C019F">
        <w:rPr>
          <w:rFonts w:ascii="Arial" w:hAnsi="Arial" w:cs="Arial"/>
        </w:rPr>
        <w:t>–</w:t>
      </w:r>
      <w:r w:rsidR="0040099F">
        <w:rPr>
          <w:rFonts w:ascii="Arial" w:hAnsi="Arial" w:cs="Arial"/>
        </w:rPr>
        <w:t xml:space="preserve"> </w:t>
      </w:r>
      <w:r w:rsidR="009C019F">
        <w:rPr>
          <w:rFonts w:ascii="Arial" w:hAnsi="Arial" w:cs="Arial"/>
        </w:rPr>
        <w:t xml:space="preserve">this </w:t>
      </w:r>
      <w:r w:rsidR="009B64EB">
        <w:rPr>
          <w:rFonts w:ascii="Arial" w:hAnsi="Arial" w:cs="Arial"/>
        </w:rPr>
        <w:t>is vastly more common that any antidepressant effect. Dangle a primary endpoint in front of investigators and you can make anything vanish.</w:t>
      </w:r>
    </w:p>
    <w:p w14:paraId="01034B4C" w14:textId="7E45D653" w:rsidR="001F7300" w:rsidRDefault="001F7300">
      <w:pPr>
        <w:rPr>
          <w:rFonts w:ascii="Arial" w:hAnsi="Arial" w:cs="Arial"/>
        </w:rPr>
      </w:pPr>
      <w:r w:rsidRPr="00134729">
        <w:rPr>
          <w:rFonts w:ascii="Arial" w:hAnsi="Arial" w:cs="Arial"/>
          <w:b/>
          <w:bCs/>
        </w:rPr>
        <w:t>Slide 1</w:t>
      </w:r>
      <w:r w:rsidR="009936E4">
        <w:rPr>
          <w:rFonts w:ascii="Arial" w:hAnsi="Arial" w:cs="Arial"/>
          <w:b/>
          <w:bCs/>
        </w:rPr>
        <w:t>4</w:t>
      </w:r>
      <w:r w:rsidRPr="00134729">
        <w:rPr>
          <w:rFonts w:ascii="Arial" w:hAnsi="Arial" w:cs="Arial"/>
          <w:b/>
          <w:bCs/>
        </w:rPr>
        <w:t>:</w:t>
      </w:r>
      <w:r>
        <w:rPr>
          <w:rFonts w:ascii="Arial" w:hAnsi="Arial" w:cs="Arial"/>
        </w:rPr>
        <w:tab/>
      </w:r>
      <w:r w:rsidR="009B64EB">
        <w:rPr>
          <w:rFonts w:ascii="Arial" w:hAnsi="Arial" w:cs="Arial"/>
        </w:rPr>
        <w:t xml:space="preserve">Here is the second point about EBM.  </w:t>
      </w:r>
    </w:p>
    <w:p w14:paraId="1576ECF6" w14:textId="0529749C" w:rsidR="009B64EB" w:rsidRDefault="009B64EB">
      <w:pPr>
        <w:rPr>
          <w:rFonts w:ascii="Arial" w:hAnsi="Arial" w:cs="Arial"/>
        </w:rPr>
      </w:pPr>
      <w:r>
        <w:rPr>
          <w:rFonts w:ascii="Arial" w:hAnsi="Arial" w:cs="Arial"/>
        </w:rPr>
        <w:t xml:space="preserve">Clinical practice </w:t>
      </w:r>
      <w:r w:rsidR="0040099F">
        <w:rPr>
          <w:rFonts w:ascii="Arial" w:hAnsi="Arial" w:cs="Arial"/>
        </w:rPr>
        <w:t xml:space="preserve">and </w:t>
      </w:r>
      <w:r w:rsidR="00D1433B">
        <w:rPr>
          <w:rFonts w:ascii="Arial" w:hAnsi="Arial" w:cs="Arial"/>
        </w:rPr>
        <w:t>all</w:t>
      </w:r>
      <w:r w:rsidR="0040099F">
        <w:rPr>
          <w:rFonts w:ascii="Arial" w:hAnsi="Arial" w:cs="Arial"/>
        </w:rPr>
        <w:t xml:space="preserve"> science </w:t>
      </w:r>
      <w:proofErr w:type="gramStart"/>
      <w:r>
        <w:rPr>
          <w:rFonts w:ascii="Arial" w:hAnsi="Arial" w:cs="Arial"/>
        </w:rPr>
        <w:t>is</w:t>
      </w:r>
      <w:proofErr w:type="gramEnd"/>
      <w:r>
        <w:rPr>
          <w:rFonts w:ascii="Arial" w:hAnsi="Arial" w:cs="Arial"/>
        </w:rPr>
        <w:t xml:space="preserve"> a judicial exercise not an algorithmic one.  To make judgment calls you must be able to cross-examine the witness or </w:t>
      </w:r>
      <w:r w:rsidR="0040099F">
        <w:rPr>
          <w:rFonts w:ascii="Arial" w:hAnsi="Arial" w:cs="Arial"/>
        </w:rPr>
        <w:t>the data</w:t>
      </w:r>
      <w:r>
        <w:rPr>
          <w:rFonts w:ascii="Arial" w:hAnsi="Arial" w:cs="Arial"/>
        </w:rPr>
        <w:t xml:space="preserve">.  </w:t>
      </w:r>
    </w:p>
    <w:p w14:paraId="4A67D3E7" w14:textId="0F27E8D8" w:rsidR="00032E4B" w:rsidRDefault="009B64EB">
      <w:pPr>
        <w:rPr>
          <w:rFonts w:ascii="Arial" w:hAnsi="Arial" w:cs="Arial"/>
        </w:rPr>
      </w:pPr>
      <w:r>
        <w:rPr>
          <w:rFonts w:ascii="Arial" w:hAnsi="Arial" w:cs="Arial"/>
        </w:rPr>
        <w:t xml:space="preserve">Walter Raleigh brings this point home.  He was executed in 1618 for </w:t>
      </w:r>
      <w:r w:rsidR="0040099F">
        <w:rPr>
          <w:rFonts w:ascii="Arial" w:hAnsi="Arial" w:cs="Arial"/>
        </w:rPr>
        <w:t xml:space="preserve">supposedly </w:t>
      </w:r>
      <w:r>
        <w:rPr>
          <w:rFonts w:ascii="Arial" w:hAnsi="Arial" w:cs="Arial"/>
        </w:rPr>
        <w:t>getting on too well with th</w:t>
      </w:r>
      <w:r w:rsidR="005263C3">
        <w:rPr>
          <w:rFonts w:ascii="Arial" w:hAnsi="Arial" w:cs="Arial"/>
        </w:rPr>
        <w:t>e</w:t>
      </w:r>
      <w:r>
        <w:rPr>
          <w:rFonts w:ascii="Arial" w:hAnsi="Arial" w:cs="Arial"/>
        </w:rPr>
        <w:t xml:space="preserve"> Europeans. The people making these claims about him never came to Court to be cross-examined.  After his execution, British and </w:t>
      </w:r>
      <w:r w:rsidR="005263C3">
        <w:rPr>
          <w:rFonts w:ascii="Arial" w:hAnsi="Arial" w:cs="Arial"/>
        </w:rPr>
        <w:t>other legal</w:t>
      </w:r>
      <w:r>
        <w:rPr>
          <w:rFonts w:ascii="Arial" w:hAnsi="Arial" w:cs="Arial"/>
        </w:rPr>
        <w:t xml:space="preserve"> systems introduced a Hearsay Rule. Unless we can cross-examine people in court the things they say will not be heeded.  </w:t>
      </w:r>
    </w:p>
    <w:p w14:paraId="7B62F96D" w14:textId="78399FE6" w:rsidR="00032E4B" w:rsidRDefault="0040099F">
      <w:pPr>
        <w:rPr>
          <w:rFonts w:ascii="Arial" w:hAnsi="Arial" w:cs="Arial"/>
        </w:rPr>
      </w:pPr>
      <w:r>
        <w:rPr>
          <w:rFonts w:ascii="Arial" w:hAnsi="Arial" w:cs="Arial"/>
        </w:rPr>
        <w:t xml:space="preserve">In the case of </w:t>
      </w:r>
      <w:r w:rsidR="00032E4B">
        <w:rPr>
          <w:rFonts w:ascii="Arial" w:hAnsi="Arial" w:cs="Arial"/>
        </w:rPr>
        <w:t xml:space="preserve">adverse event </w:t>
      </w:r>
      <w:r>
        <w:rPr>
          <w:rFonts w:ascii="Arial" w:hAnsi="Arial" w:cs="Arial"/>
        </w:rPr>
        <w:t xml:space="preserve">reports, </w:t>
      </w:r>
      <w:r w:rsidR="00032E4B">
        <w:rPr>
          <w:rFonts w:ascii="Arial" w:hAnsi="Arial" w:cs="Arial"/>
        </w:rPr>
        <w:t xml:space="preserve">regulators </w:t>
      </w:r>
      <w:proofErr w:type="gramStart"/>
      <w:r w:rsidR="00032E4B">
        <w:rPr>
          <w:rFonts w:ascii="Arial" w:hAnsi="Arial" w:cs="Arial"/>
        </w:rPr>
        <w:t>don’t</w:t>
      </w:r>
      <w:proofErr w:type="gramEnd"/>
      <w:r w:rsidR="00032E4B">
        <w:rPr>
          <w:rFonts w:ascii="Arial" w:hAnsi="Arial" w:cs="Arial"/>
        </w:rPr>
        <w:t xml:space="preserve"> </w:t>
      </w:r>
      <w:r w:rsidR="005263C3">
        <w:rPr>
          <w:rFonts w:ascii="Arial" w:hAnsi="Arial" w:cs="Arial"/>
        </w:rPr>
        <w:t>take</w:t>
      </w:r>
      <w:r w:rsidR="00032E4B">
        <w:rPr>
          <w:rFonts w:ascii="Arial" w:hAnsi="Arial" w:cs="Arial"/>
        </w:rPr>
        <w:t xml:space="preserve"> patient details and don’t follow patient</w:t>
      </w:r>
      <w:r>
        <w:rPr>
          <w:rFonts w:ascii="Arial" w:hAnsi="Arial" w:cs="Arial"/>
        </w:rPr>
        <w:t>s</w:t>
      </w:r>
      <w:r w:rsidR="00032E4B">
        <w:rPr>
          <w:rFonts w:ascii="Arial" w:hAnsi="Arial" w:cs="Arial"/>
        </w:rPr>
        <w:t xml:space="preserve"> up.</w:t>
      </w:r>
      <w:r w:rsidR="005263C3">
        <w:rPr>
          <w:rFonts w:ascii="Arial" w:hAnsi="Arial" w:cs="Arial"/>
        </w:rPr>
        <w:t xml:space="preserve"> </w:t>
      </w:r>
      <w:proofErr w:type="gramStart"/>
      <w:r w:rsidR="00032E4B">
        <w:rPr>
          <w:rFonts w:ascii="Arial" w:hAnsi="Arial" w:cs="Arial"/>
        </w:rPr>
        <w:t>So</w:t>
      </w:r>
      <w:proofErr w:type="gramEnd"/>
      <w:r w:rsidR="00032E4B">
        <w:rPr>
          <w:rFonts w:ascii="Arial" w:hAnsi="Arial" w:cs="Arial"/>
        </w:rPr>
        <w:t xml:space="preserve"> if Tom Perry goes on an SSRI and gets PSSD and wants to take </w:t>
      </w:r>
      <w:r w:rsidR="006E2B45">
        <w:rPr>
          <w:rFonts w:ascii="Arial" w:hAnsi="Arial" w:cs="Arial"/>
        </w:rPr>
        <w:t xml:space="preserve">David Healy </w:t>
      </w:r>
      <w:r w:rsidR="00032E4B">
        <w:rPr>
          <w:rFonts w:ascii="Arial" w:hAnsi="Arial" w:cs="Arial"/>
        </w:rPr>
        <w:t xml:space="preserve">to Court, saying regulators have thousands of cases of this and have had them for ages, </w:t>
      </w:r>
      <w:r w:rsidR="005263C3">
        <w:rPr>
          <w:rFonts w:ascii="Arial" w:hAnsi="Arial" w:cs="Arial"/>
        </w:rPr>
        <w:t xml:space="preserve">will lead </w:t>
      </w:r>
      <w:r w:rsidR="00D1433B">
        <w:rPr>
          <w:rFonts w:ascii="Arial" w:hAnsi="Arial" w:cs="Arial"/>
        </w:rPr>
        <w:t xml:space="preserve">Healy’s </w:t>
      </w:r>
      <w:r w:rsidR="00032E4B">
        <w:rPr>
          <w:rFonts w:ascii="Arial" w:hAnsi="Arial" w:cs="Arial"/>
        </w:rPr>
        <w:t xml:space="preserve">lawyers </w:t>
      </w:r>
      <w:r w:rsidR="005263C3">
        <w:rPr>
          <w:rFonts w:ascii="Arial" w:hAnsi="Arial" w:cs="Arial"/>
        </w:rPr>
        <w:t>to</w:t>
      </w:r>
      <w:r w:rsidR="00032E4B">
        <w:rPr>
          <w:rFonts w:ascii="Arial" w:hAnsi="Arial" w:cs="Arial"/>
        </w:rPr>
        <w:t xml:space="preserve"> say Hearsay your </w:t>
      </w:r>
      <w:proofErr w:type="spellStart"/>
      <w:r w:rsidR="005263C3">
        <w:rPr>
          <w:rFonts w:ascii="Arial" w:hAnsi="Arial" w:cs="Arial"/>
        </w:rPr>
        <w:t>H</w:t>
      </w:r>
      <w:r w:rsidR="00032E4B">
        <w:rPr>
          <w:rFonts w:ascii="Arial" w:hAnsi="Arial" w:cs="Arial"/>
        </w:rPr>
        <w:t>onor</w:t>
      </w:r>
      <w:proofErr w:type="spellEnd"/>
      <w:r>
        <w:rPr>
          <w:rFonts w:ascii="Arial" w:hAnsi="Arial" w:cs="Arial"/>
        </w:rPr>
        <w:t xml:space="preserve">.  </w:t>
      </w:r>
      <w:r w:rsidR="00D1433B">
        <w:rPr>
          <w:rFonts w:ascii="Arial" w:hAnsi="Arial" w:cs="Arial"/>
        </w:rPr>
        <w:t xml:space="preserve">Perry’s point </w:t>
      </w:r>
      <w:r w:rsidR="00032E4B">
        <w:rPr>
          <w:rFonts w:ascii="Arial" w:hAnsi="Arial" w:cs="Arial"/>
        </w:rPr>
        <w:t>will be thrown out.</w:t>
      </w:r>
    </w:p>
    <w:p w14:paraId="7BB04E96" w14:textId="68E9766C" w:rsidR="005263C3" w:rsidRDefault="00032E4B">
      <w:pPr>
        <w:rPr>
          <w:rFonts w:ascii="Arial" w:hAnsi="Arial" w:cs="Arial"/>
        </w:rPr>
      </w:pPr>
      <w:r>
        <w:rPr>
          <w:rFonts w:ascii="Arial" w:hAnsi="Arial" w:cs="Arial"/>
        </w:rPr>
        <w:t>In contrast, the RCT data will remain in</w:t>
      </w:r>
      <w:r w:rsidR="005263C3">
        <w:rPr>
          <w:rFonts w:ascii="Arial" w:hAnsi="Arial" w:cs="Arial"/>
        </w:rPr>
        <w:t>. RCTs were given an exemption from the Hearsay Rule in the 1970s. It was possible at that point though to bring authors of papers into Court who knew the patients in the trial and what happened to them – just as it was possible to bring the authors of Case Reports into Court</w:t>
      </w:r>
      <w:r>
        <w:rPr>
          <w:rFonts w:ascii="Arial" w:hAnsi="Arial" w:cs="Arial"/>
        </w:rPr>
        <w:t xml:space="preserve"> </w:t>
      </w:r>
      <w:r w:rsidR="005263C3">
        <w:rPr>
          <w:rFonts w:ascii="Arial" w:hAnsi="Arial" w:cs="Arial"/>
        </w:rPr>
        <w:t>– as happened to me.</w:t>
      </w:r>
    </w:p>
    <w:p w14:paraId="08364D5F" w14:textId="703ED8CB" w:rsidR="00032E4B" w:rsidRDefault="005263C3">
      <w:pPr>
        <w:rPr>
          <w:rFonts w:ascii="Arial" w:hAnsi="Arial" w:cs="Arial"/>
        </w:rPr>
      </w:pPr>
      <w:r>
        <w:rPr>
          <w:rFonts w:ascii="Arial" w:hAnsi="Arial" w:cs="Arial"/>
        </w:rPr>
        <w:t xml:space="preserve">Since </w:t>
      </w:r>
      <w:r w:rsidR="00032E4B">
        <w:rPr>
          <w:rFonts w:ascii="Arial" w:hAnsi="Arial" w:cs="Arial"/>
        </w:rPr>
        <w:t xml:space="preserve">the early 1990s </w:t>
      </w:r>
      <w:r>
        <w:rPr>
          <w:rFonts w:ascii="Arial" w:hAnsi="Arial" w:cs="Arial"/>
        </w:rPr>
        <w:t>many</w:t>
      </w:r>
      <w:r w:rsidR="00032E4B">
        <w:rPr>
          <w:rFonts w:ascii="Arial" w:hAnsi="Arial" w:cs="Arial"/>
        </w:rPr>
        <w:t xml:space="preserve"> of the trials that brought these drugs on the market had </w:t>
      </w:r>
      <w:r>
        <w:rPr>
          <w:rFonts w:ascii="Arial" w:hAnsi="Arial" w:cs="Arial"/>
        </w:rPr>
        <w:t xml:space="preserve">non-existent </w:t>
      </w:r>
      <w:r w:rsidR="00032E4B">
        <w:rPr>
          <w:rFonts w:ascii="Arial" w:hAnsi="Arial" w:cs="Arial"/>
        </w:rPr>
        <w:t>patients</w:t>
      </w:r>
      <w:r w:rsidR="0040099F">
        <w:rPr>
          <w:rFonts w:ascii="Arial" w:hAnsi="Arial" w:cs="Arial"/>
        </w:rPr>
        <w:t xml:space="preserve">. </w:t>
      </w:r>
      <w:r>
        <w:rPr>
          <w:rFonts w:ascii="Arial" w:hAnsi="Arial" w:cs="Arial"/>
        </w:rPr>
        <w:t>The</w:t>
      </w:r>
      <w:r w:rsidR="009148B7">
        <w:rPr>
          <w:rFonts w:ascii="Arial" w:hAnsi="Arial" w:cs="Arial"/>
        </w:rPr>
        <w:t xml:space="preserve"> non-existent patient problem </w:t>
      </w:r>
      <w:r w:rsidR="00032E4B">
        <w:rPr>
          <w:rFonts w:ascii="Arial" w:hAnsi="Arial" w:cs="Arial"/>
        </w:rPr>
        <w:t xml:space="preserve">has gotten </w:t>
      </w:r>
      <w:r w:rsidR="0040099F">
        <w:rPr>
          <w:rFonts w:ascii="Arial" w:hAnsi="Arial" w:cs="Arial"/>
        </w:rPr>
        <w:t xml:space="preserve">much </w:t>
      </w:r>
      <w:r w:rsidR="00032E4B">
        <w:rPr>
          <w:rFonts w:ascii="Arial" w:hAnsi="Arial" w:cs="Arial"/>
        </w:rPr>
        <w:t xml:space="preserve">worse in recent years. </w:t>
      </w:r>
    </w:p>
    <w:p w14:paraId="7201C4CC" w14:textId="1E73812F" w:rsidR="009B64EB" w:rsidRDefault="007A6BB9">
      <w:pPr>
        <w:rPr>
          <w:rFonts w:ascii="Arial" w:hAnsi="Arial" w:cs="Arial"/>
        </w:rPr>
      </w:pPr>
      <w:r>
        <w:rPr>
          <w:rFonts w:ascii="Arial" w:hAnsi="Arial" w:cs="Arial"/>
        </w:rPr>
        <w:t xml:space="preserve">No author on an </w:t>
      </w:r>
      <w:r w:rsidR="009148B7">
        <w:rPr>
          <w:rFonts w:ascii="Arial" w:hAnsi="Arial" w:cs="Arial"/>
        </w:rPr>
        <w:t>RCT</w:t>
      </w:r>
      <w:r>
        <w:rPr>
          <w:rFonts w:ascii="Arial" w:hAnsi="Arial" w:cs="Arial"/>
        </w:rPr>
        <w:t xml:space="preserve"> </w:t>
      </w:r>
      <w:r w:rsidR="005263C3">
        <w:rPr>
          <w:rFonts w:ascii="Arial" w:hAnsi="Arial" w:cs="Arial"/>
        </w:rPr>
        <w:t xml:space="preserve">now </w:t>
      </w:r>
      <w:r>
        <w:rPr>
          <w:rFonts w:ascii="Arial" w:hAnsi="Arial" w:cs="Arial"/>
        </w:rPr>
        <w:t>will have met any of the existing or non-existing patients in the trial.</w:t>
      </w:r>
    </w:p>
    <w:p w14:paraId="744EC5C3" w14:textId="5292BB5F" w:rsidR="007A6BB9" w:rsidRPr="009148B7" w:rsidRDefault="005263C3">
      <w:pPr>
        <w:rPr>
          <w:rFonts w:ascii="Arial" w:hAnsi="Arial" w:cs="Arial"/>
          <w:b/>
          <w:bCs/>
        </w:rPr>
      </w:pPr>
      <w:r>
        <w:rPr>
          <w:rFonts w:ascii="Arial" w:hAnsi="Arial" w:cs="Arial"/>
          <w:b/>
          <w:bCs/>
        </w:rPr>
        <w:t>P</w:t>
      </w:r>
      <w:r w:rsidR="007A6BB9" w:rsidRPr="009148B7">
        <w:rPr>
          <w:rFonts w:ascii="Arial" w:hAnsi="Arial" w:cs="Arial"/>
          <w:b/>
          <w:bCs/>
        </w:rPr>
        <w:t xml:space="preserve">eople </w:t>
      </w:r>
      <w:r>
        <w:rPr>
          <w:rFonts w:ascii="Arial" w:hAnsi="Arial" w:cs="Arial"/>
          <w:b/>
          <w:bCs/>
        </w:rPr>
        <w:t xml:space="preserve">are the </w:t>
      </w:r>
      <w:r w:rsidR="007A6BB9" w:rsidRPr="009148B7">
        <w:rPr>
          <w:rFonts w:ascii="Arial" w:hAnsi="Arial" w:cs="Arial"/>
          <w:b/>
          <w:bCs/>
        </w:rPr>
        <w:t xml:space="preserve">trial data – the figures </w:t>
      </w:r>
      <w:r w:rsidR="0040099F" w:rsidRPr="009148B7">
        <w:rPr>
          <w:rFonts w:ascii="Arial" w:hAnsi="Arial" w:cs="Arial"/>
          <w:b/>
          <w:bCs/>
        </w:rPr>
        <w:t xml:space="preserve">put into statistical sausage machines are not the data nor are the </w:t>
      </w:r>
      <w:r w:rsidR="007A6BB9" w:rsidRPr="009148B7">
        <w:rPr>
          <w:rFonts w:ascii="Arial" w:hAnsi="Arial" w:cs="Arial"/>
          <w:b/>
          <w:bCs/>
        </w:rPr>
        <w:t xml:space="preserve">statistical outputs.  </w:t>
      </w:r>
    </w:p>
    <w:p w14:paraId="70E21D2A" w14:textId="213F3DD2" w:rsidR="005263C3" w:rsidRDefault="0040099F">
      <w:pPr>
        <w:rPr>
          <w:rFonts w:ascii="Arial" w:hAnsi="Arial" w:cs="Arial"/>
        </w:rPr>
      </w:pPr>
      <w:r>
        <w:rPr>
          <w:rFonts w:ascii="Arial" w:hAnsi="Arial" w:cs="Arial"/>
        </w:rPr>
        <w:t xml:space="preserve">For </w:t>
      </w:r>
      <w:proofErr w:type="gramStart"/>
      <w:r>
        <w:rPr>
          <w:rFonts w:ascii="Arial" w:hAnsi="Arial" w:cs="Arial"/>
        </w:rPr>
        <w:t>instance</w:t>
      </w:r>
      <w:proofErr w:type="gramEnd"/>
      <w:r>
        <w:rPr>
          <w:rFonts w:ascii="Arial" w:hAnsi="Arial" w:cs="Arial"/>
        </w:rPr>
        <w:t xml:space="preserve"> </w:t>
      </w:r>
      <w:r w:rsidR="007A6BB9">
        <w:rPr>
          <w:rFonts w:ascii="Arial" w:hAnsi="Arial" w:cs="Arial"/>
        </w:rPr>
        <w:t xml:space="preserve">in </w:t>
      </w:r>
      <w:r w:rsidR="005263C3">
        <w:rPr>
          <w:rFonts w:ascii="Arial" w:hAnsi="Arial" w:cs="Arial"/>
        </w:rPr>
        <w:t xml:space="preserve">a </w:t>
      </w:r>
      <w:r w:rsidR="007A6BB9">
        <w:rPr>
          <w:rFonts w:ascii="Arial" w:hAnsi="Arial" w:cs="Arial"/>
        </w:rPr>
        <w:t>15</w:t>
      </w:r>
      <w:r>
        <w:rPr>
          <w:rFonts w:ascii="Arial" w:hAnsi="Arial" w:cs="Arial"/>
        </w:rPr>
        <w:t>-</w:t>
      </w:r>
      <w:r w:rsidR="007A6BB9">
        <w:rPr>
          <w:rFonts w:ascii="Arial" w:hAnsi="Arial" w:cs="Arial"/>
        </w:rPr>
        <w:t>year</w:t>
      </w:r>
      <w:r>
        <w:rPr>
          <w:rFonts w:ascii="Arial" w:hAnsi="Arial" w:cs="Arial"/>
        </w:rPr>
        <w:t>-</w:t>
      </w:r>
      <w:r w:rsidR="007A6BB9">
        <w:rPr>
          <w:rFonts w:ascii="Arial" w:hAnsi="Arial" w:cs="Arial"/>
        </w:rPr>
        <w:t xml:space="preserve">old boy in Study 329 </w:t>
      </w:r>
      <w:r>
        <w:rPr>
          <w:rFonts w:ascii="Arial" w:hAnsi="Arial" w:cs="Arial"/>
        </w:rPr>
        <w:t>went</w:t>
      </w:r>
      <w:r w:rsidR="007A6BB9">
        <w:rPr>
          <w:rFonts w:ascii="Arial" w:hAnsi="Arial" w:cs="Arial"/>
        </w:rPr>
        <w:t xml:space="preserve"> </w:t>
      </w:r>
      <w:r w:rsidR="009148B7">
        <w:rPr>
          <w:rFonts w:ascii="Arial" w:hAnsi="Arial" w:cs="Arial"/>
        </w:rPr>
        <w:t xml:space="preserve">on </w:t>
      </w:r>
      <w:r w:rsidR="007A6BB9">
        <w:rPr>
          <w:rFonts w:ascii="Arial" w:hAnsi="Arial" w:cs="Arial"/>
        </w:rPr>
        <w:t>Paxil in Dallas and drop</w:t>
      </w:r>
      <w:r>
        <w:rPr>
          <w:rFonts w:ascii="Arial" w:hAnsi="Arial" w:cs="Arial"/>
        </w:rPr>
        <w:t>ped</w:t>
      </w:r>
      <w:r w:rsidR="007A6BB9">
        <w:rPr>
          <w:rFonts w:ascii="Arial" w:hAnsi="Arial" w:cs="Arial"/>
        </w:rPr>
        <w:t xml:space="preserve"> out with intercurrent illness</w:t>
      </w:r>
      <w:r>
        <w:rPr>
          <w:rFonts w:ascii="Arial" w:hAnsi="Arial" w:cs="Arial"/>
        </w:rPr>
        <w:t xml:space="preserve">. </w:t>
      </w:r>
      <w:r w:rsidR="005263C3">
        <w:rPr>
          <w:rFonts w:ascii="Arial" w:hAnsi="Arial" w:cs="Arial"/>
        </w:rPr>
        <w:t xml:space="preserve">This code means the company </w:t>
      </w:r>
      <w:proofErr w:type="gramStart"/>
      <w:r w:rsidR="005263C3">
        <w:rPr>
          <w:rFonts w:ascii="Arial" w:hAnsi="Arial" w:cs="Arial"/>
        </w:rPr>
        <w:t>don’t</w:t>
      </w:r>
      <w:proofErr w:type="gramEnd"/>
      <w:r w:rsidR="005263C3">
        <w:rPr>
          <w:rFonts w:ascii="Arial" w:hAnsi="Arial" w:cs="Arial"/>
        </w:rPr>
        <w:t xml:space="preserve"> have to submit any adverse event data or narratives on him. The 80,000 pages on this trial tell you nothing about him.</w:t>
      </w:r>
    </w:p>
    <w:p w14:paraId="17077AF0" w14:textId="76929A56" w:rsidR="00134729" w:rsidRDefault="00134729">
      <w:pPr>
        <w:rPr>
          <w:rFonts w:ascii="Arial" w:hAnsi="Arial" w:cs="Arial"/>
        </w:rPr>
      </w:pPr>
      <w:r>
        <w:rPr>
          <w:rFonts w:ascii="Arial" w:hAnsi="Arial" w:cs="Arial"/>
        </w:rPr>
        <w:t xml:space="preserve">An internal company email says he was picked up by the police because he was outside waving a gun around and threatening to kill people. Holy Shit </w:t>
      </w:r>
      <w:proofErr w:type="gramStart"/>
      <w:r>
        <w:rPr>
          <w:rFonts w:ascii="Arial" w:hAnsi="Arial" w:cs="Arial"/>
        </w:rPr>
        <w:t>he’s</w:t>
      </w:r>
      <w:proofErr w:type="gramEnd"/>
      <w:r>
        <w:rPr>
          <w:rFonts w:ascii="Arial" w:hAnsi="Arial" w:cs="Arial"/>
        </w:rPr>
        <w:t xml:space="preserve"> on our drug. </w:t>
      </w:r>
      <w:proofErr w:type="gramStart"/>
      <w:r>
        <w:rPr>
          <w:rFonts w:ascii="Arial" w:hAnsi="Arial" w:cs="Arial"/>
        </w:rPr>
        <w:t>You’d</w:t>
      </w:r>
      <w:proofErr w:type="gramEnd"/>
      <w:r>
        <w:rPr>
          <w:rFonts w:ascii="Arial" w:hAnsi="Arial" w:cs="Arial"/>
        </w:rPr>
        <w:t xml:space="preserve"> like to ask the kid what happened.  If he and his mother say nothing like that ever happened before he entered the </w:t>
      </w:r>
      <w:proofErr w:type="gramStart"/>
      <w:r>
        <w:rPr>
          <w:rFonts w:ascii="Arial" w:hAnsi="Arial" w:cs="Arial"/>
        </w:rPr>
        <w:t>trial</w:t>
      </w:r>
      <w:proofErr w:type="gramEnd"/>
      <w:r>
        <w:rPr>
          <w:rFonts w:ascii="Arial" w:hAnsi="Arial" w:cs="Arial"/>
        </w:rPr>
        <w:t xml:space="preserve"> you have a very different story to company efforts to pass him off as bipolar – without using the word. This happens a lot in drug and vaccine trials. </w:t>
      </w:r>
      <w:r w:rsidR="0040099F">
        <w:rPr>
          <w:rFonts w:ascii="Arial" w:hAnsi="Arial" w:cs="Arial"/>
        </w:rPr>
        <w:t>He is the data</w:t>
      </w:r>
      <w:r>
        <w:rPr>
          <w:rFonts w:ascii="Arial" w:hAnsi="Arial" w:cs="Arial"/>
        </w:rPr>
        <w:t>.</w:t>
      </w:r>
    </w:p>
    <w:p w14:paraId="78B9EB75" w14:textId="0A60064A" w:rsidR="009B64EB" w:rsidRDefault="009B64EB">
      <w:pPr>
        <w:rPr>
          <w:rFonts w:ascii="Arial" w:hAnsi="Arial" w:cs="Arial"/>
        </w:rPr>
      </w:pPr>
      <w:r w:rsidRPr="00134729">
        <w:rPr>
          <w:rFonts w:ascii="Arial" w:hAnsi="Arial" w:cs="Arial"/>
          <w:b/>
          <w:bCs/>
        </w:rPr>
        <w:lastRenderedPageBreak/>
        <w:t>Slide 1</w:t>
      </w:r>
      <w:r w:rsidR="009936E4">
        <w:rPr>
          <w:rFonts w:ascii="Arial" w:hAnsi="Arial" w:cs="Arial"/>
          <w:b/>
          <w:bCs/>
        </w:rPr>
        <w:t>5</w:t>
      </w:r>
      <w:r w:rsidR="00673B73">
        <w:rPr>
          <w:rFonts w:ascii="Arial" w:hAnsi="Arial" w:cs="Arial"/>
        </w:rPr>
        <w:t>:</w:t>
      </w:r>
      <w:r w:rsidR="00673B73">
        <w:rPr>
          <w:rFonts w:ascii="Arial" w:hAnsi="Arial" w:cs="Arial"/>
        </w:rPr>
        <w:tab/>
      </w:r>
      <w:r w:rsidR="009B0331">
        <w:rPr>
          <w:rFonts w:ascii="Arial" w:hAnsi="Arial" w:cs="Arial"/>
        </w:rPr>
        <w:t>W</w:t>
      </w:r>
      <w:r w:rsidR="00673B73">
        <w:rPr>
          <w:rFonts w:ascii="Arial" w:hAnsi="Arial" w:cs="Arial"/>
        </w:rPr>
        <w:t>e decided to test the system</w:t>
      </w:r>
      <w:r w:rsidR="009B0331">
        <w:rPr>
          <w:rFonts w:ascii="Arial" w:hAnsi="Arial" w:cs="Arial"/>
        </w:rPr>
        <w:t>. We sen</w:t>
      </w:r>
      <w:r w:rsidR="00134729">
        <w:rPr>
          <w:rFonts w:ascii="Arial" w:hAnsi="Arial" w:cs="Arial"/>
        </w:rPr>
        <w:t>t</w:t>
      </w:r>
      <w:r w:rsidR="009B0331">
        <w:rPr>
          <w:rFonts w:ascii="Arial" w:hAnsi="Arial" w:cs="Arial"/>
        </w:rPr>
        <w:t xml:space="preserve"> a petition to FDA, </w:t>
      </w:r>
      <w:r w:rsidR="00134729">
        <w:rPr>
          <w:rFonts w:ascii="Arial" w:hAnsi="Arial" w:cs="Arial"/>
        </w:rPr>
        <w:t xml:space="preserve">and </w:t>
      </w:r>
      <w:r w:rsidR="009B0331">
        <w:rPr>
          <w:rFonts w:ascii="Arial" w:hAnsi="Arial" w:cs="Arial"/>
        </w:rPr>
        <w:t xml:space="preserve">EMA asking them to </w:t>
      </w:r>
      <w:r w:rsidR="00134729">
        <w:rPr>
          <w:rFonts w:ascii="Arial" w:hAnsi="Arial" w:cs="Arial"/>
        </w:rPr>
        <w:t>ask</w:t>
      </w:r>
      <w:r w:rsidR="009B0331">
        <w:rPr>
          <w:rFonts w:ascii="Arial" w:hAnsi="Arial" w:cs="Arial"/>
        </w:rPr>
        <w:t xml:space="preserve"> companies to mention enduring sexual dysfunction in the labels of their drugs. </w:t>
      </w:r>
    </w:p>
    <w:p w14:paraId="499C819B" w14:textId="44E06C84" w:rsidR="009B0331" w:rsidRDefault="009B0331">
      <w:pPr>
        <w:rPr>
          <w:rFonts w:ascii="Arial" w:hAnsi="Arial" w:cs="Arial"/>
        </w:rPr>
      </w:pPr>
      <w:r>
        <w:rPr>
          <w:rFonts w:ascii="Arial" w:hAnsi="Arial" w:cs="Arial"/>
        </w:rPr>
        <w:t xml:space="preserve">I wrote mentioning we could provide named reports of </w:t>
      </w:r>
      <w:r w:rsidR="00134729">
        <w:rPr>
          <w:rFonts w:ascii="Arial" w:hAnsi="Arial" w:cs="Arial"/>
        </w:rPr>
        <w:t xml:space="preserve">people with </w:t>
      </w:r>
      <w:r>
        <w:rPr>
          <w:rFonts w:ascii="Arial" w:hAnsi="Arial" w:cs="Arial"/>
        </w:rPr>
        <w:t xml:space="preserve">PSSD with contact details and doctors’ letters specifying the person had been on an SSRI and there was no other way to explain their problem. </w:t>
      </w:r>
      <w:r w:rsidR="00134729">
        <w:rPr>
          <w:rFonts w:ascii="Arial" w:hAnsi="Arial" w:cs="Arial"/>
        </w:rPr>
        <w:t>We</w:t>
      </w:r>
      <w:r>
        <w:rPr>
          <w:rFonts w:ascii="Arial" w:hAnsi="Arial" w:cs="Arial"/>
        </w:rPr>
        <w:t xml:space="preserve"> made </w:t>
      </w:r>
      <w:r w:rsidR="00134729">
        <w:rPr>
          <w:rFonts w:ascii="Arial" w:hAnsi="Arial" w:cs="Arial"/>
        </w:rPr>
        <w:t xml:space="preserve">it </w:t>
      </w:r>
      <w:r>
        <w:rPr>
          <w:rFonts w:ascii="Arial" w:hAnsi="Arial" w:cs="Arial"/>
        </w:rPr>
        <w:t>clear th</w:t>
      </w:r>
      <w:r w:rsidR="009148B7">
        <w:rPr>
          <w:rFonts w:ascii="Arial" w:hAnsi="Arial" w:cs="Arial"/>
        </w:rPr>
        <w:t xml:space="preserve">e point </w:t>
      </w:r>
      <w:r>
        <w:rPr>
          <w:rFonts w:ascii="Arial" w:hAnsi="Arial" w:cs="Arial"/>
        </w:rPr>
        <w:t xml:space="preserve">was to offer EMA/FDA an opportunity to </w:t>
      </w:r>
      <w:r w:rsidR="00134729">
        <w:rPr>
          <w:rFonts w:ascii="Arial" w:hAnsi="Arial" w:cs="Arial"/>
        </w:rPr>
        <w:t>cross-examine</w:t>
      </w:r>
      <w:r>
        <w:rPr>
          <w:rFonts w:ascii="Arial" w:hAnsi="Arial" w:cs="Arial"/>
        </w:rPr>
        <w:t xml:space="preserve"> people.</w:t>
      </w:r>
      <w:r w:rsidR="00134729">
        <w:rPr>
          <w:rFonts w:ascii="Arial" w:hAnsi="Arial" w:cs="Arial"/>
        </w:rPr>
        <w:t xml:space="preserve"> EMA said yes – FDA </w:t>
      </w:r>
      <w:proofErr w:type="gramStart"/>
      <w:r w:rsidR="00134729">
        <w:rPr>
          <w:rFonts w:ascii="Arial" w:hAnsi="Arial" w:cs="Arial"/>
        </w:rPr>
        <w:t>didn’t</w:t>
      </w:r>
      <w:proofErr w:type="gramEnd"/>
      <w:r w:rsidR="00134729">
        <w:rPr>
          <w:rFonts w:ascii="Arial" w:hAnsi="Arial" w:cs="Arial"/>
        </w:rPr>
        <w:t xml:space="preserve"> respond.</w:t>
      </w:r>
    </w:p>
    <w:p w14:paraId="17D79E17" w14:textId="43C31963" w:rsidR="009B0331" w:rsidRDefault="009B0331">
      <w:pPr>
        <w:rPr>
          <w:rFonts w:ascii="Arial" w:hAnsi="Arial" w:cs="Arial"/>
        </w:rPr>
      </w:pPr>
      <w:r>
        <w:rPr>
          <w:rFonts w:ascii="Arial" w:hAnsi="Arial" w:cs="Arial"/>
        </w:rPr>
        <w:t xml:space="preserve">People with PSSD are unwilling to have their name in the public domain </w:t>
      </w:r>
      <w:r w:rsidR="00134729">
        <w:rPr>
          <w:rFonts w:ascii="Arial" w:hAnsi="Arial" w:cs="Arial"/>
        </w:rPr>
        <w:t>but we</w:t>
      </w:r>
      <w:r>
        <w:rPr>
          <w:rFonts w:ascii="Arial" w:hAnsi="Arial" w:cs="Arial"/>
        </w:rPr>
        <w:t xml:space="preserve"> got over 80 people to send </w:t>
      </w:r>
      <w:r w:rsidR="003651B0">
        <w:rPr>
          <w:rFonts w:ascii="Arial" w:hAnsi="Arial" w:cs="Arial"/>
        </w:rPr>
        <w:t xml:space="preserve">named </w:t>
      </w:r>
      <w:r>
        <w:rPr>
          <w:rFonts w:ascii="Arial" w:hAnsi="Arial" w:cs="Arial"/>
        </w:rPr>
        <w:t xml:space="preserve">reports </w:t>
      </w:r>
      <w:r w:rsidR="00134729">
        <w:rPr>
          <w:rFonts w:ascii="Arial" w:hAnsi="Arial" w:cs="Arial"/>
        </w:rPr>
        <w:t xml:space="preserve">at short notice </w:t>
      </w:r>
      <w:r>
        <w:rPr>
          <w:rFonts w:ascii="Arial" w:hAnsi="Arial" w:cs="Arial"/>
        </w:rPr>
        <w:t xml:space="preserve">and over 30 doctors to confirm.  </w:t>
      </w:r>
    </w:p>
    <w:p w14:paraId="23B7CB2B" w14:textId="75D6F88B" w:rsidR="009B0331" w:rsidRDefault="009B0331">
      <w:pPr>
        <w:rPr>
          <w:rFonts w:ascii="Arial" w:hAnsi="Arial" w:cs="Arial"/>
        </w:rPr>
      </w:pPr>
      <w:r>
        <w:rPr>
          <w:rFonts w:ascii="Arial" w:hAnsi="Arial" w:cs="Arial"/>
        </w:rPr>
        <w:t xml:space="preserve">When the material arrived at EMA, </w:t>
      </w:r>
      <w:r w:rsidR="00134729">
        <w:rPr>
          <w:rFonts w:ascii="Arial" w:hAnsi="Arial" w:cs="Arial"/>
        </w:rPr>
        <w:t xml:space="preserve">per procedure </w:t>
      </w:r>
      <w:r>
        <w:rPr>
          <w:rFonts w:ascii="Arial" w:hAnsi="Arial" w:cs="Arial"/>
        </w:rPr>
        <w:t xml:space="preserve">the regulator immediately removed all names </w:t>
      </w:r>
      <w:r w:rsidR="00134729">
        <w:rPr>
          <w:rFonts w:ascii="Arial" w:hAnsi="Arial" w:cs="Arial"/>
        </w:rPr>
        <w:t>and never followed anyone up</w:t>
      </w:r>
      <w:r>
        <w:rPr>
          <w:rFonts w:ascii="Arial" w:hAnsi="Arial" w:cs="Arial"/>
        </w:rPr>
        <w:t>.</w:t>
      </w:r>
    </w:p>
    <w:p w14:paraId="60A2D733" w14:textId="4C807B82" w:rsidR="009B0331" w:rsidRDefault="00452EE9">
      <w:pPr>
        <w:rPr>
          <w:rFonts w:ascii="Arial" w:hAnsi="Arial" w:cs="Arial"/>
        </w:rPr>
      </w:pPr>
      <w:r>
        <w:rPr>
          <w:rFonts w:ascii="Arial" w:hAnsi="Arial" w:cs="Arial"/>
        </w:rPr>
        <w:t xml:space="preserve">If you report </w:t>
      </w:r>
      <w:r w:rsidR="009B0331">
        <w:rPr>
          <w:rFonts w:ascii="Arial" w:hAnsi="Arial" w:cs="Arial"/>
        </w:rPr>
        <w:t>to companies</w:t>
      </w:r>
      <w:r w:rsidR="00134729">
        <w:rPr>
          <w:rFonts w:ascii="Arial" w:hAnsi="Arial" w:cs="Arial"/>
        </w:rPr>
        <w:t>,</w:t>
      </w:r>
      <w:r w:rsidR="009B0331">
        <w:rPr>
          <w:rFonts w:ascii="Arial" w:hAnsi="Arial" w:cs="Arial"/>
        </w:rPr>
        <w:t xml:space="preserve"> </w:t>
      </w:r>
      <w:r>
        <w:rPr>
          <w:rFonts w:ascii="Arial" w:hAnsi="Arial" w:cs="Arial"/>
        </w:rPr>
        <w:t xml:space="preserve">they </w:t>
      </w:r>
      <w:r w:rsidR="004D200A">
        <w:rPr>
          <w:rFonts w:ascii="Arial" w:hAnsi="Arial" w:cs="Arial"/>
        </w:rPr>
        <w:t xml:space="preserve">are legally obliged to </w:t>
      </w:r>
      <w:r w:rsidR="009B0331">
        <w:rPr>
          <w:rFonts w:ascii="Arial" w:hAnsi="Arial" w:cs="Arial"/>
        </w:rPr>
        <w:t xml:space="preserve">follow you up. They </w:t>
      </w:r>
      <w:r w:rsidR="00134729">
        <w:rPr>
          <w:rFonts w:ascii="Arial" w:hAnsi="Arial" w:cs="Arial"/>
        </w:rPr>
        <w:t xml:space="preserve">check </w:t>
      </w:r>
      <w:r w:rsidR="009B0331">
        <w:rPr>
          <w:rFonts w:ascii="Arial" w:hAnsi="Arial" w:cs="Arial"/>
        </w:rPr>
        <w:t xml:space="preserve">your medical records to find out if you had an ingrown toenail at the age of </w:t>
      </w:r>
      <w:proofErr w:type="gramStart"/>
      <w:r w:rsidR="009B0331">
        <w:rPr>
          <w:rFonts w:ascii="Arial" w:hAnsi="Arial" w:cs="Arial"/>
        </w:rPr>
        <w:t>2</w:t>
      </w:r>
      <w:proofErr w:type="gramEnd"/>
      <w:r w:rsidR="009B0331">
        <w:rPr>
          <w:rFonts w:ascii="Arial" w:hAnsi="Arial" w:cs="Arial"/>
        </w:rPr>
        <w:t xml:space="preserve"> they can blame your PSSD on.</w:t>
      </w:r>
    </w:p>
    <w:p w14:paraId="6D45BA89" w14:textId="66E53094" w:rsidR="009B0331" w:rsidRDefault="004D200A">
      <w:pPr>
        <w:rPr>
          <w:rFonts w:ascii="Arial" w:hAnsi="Arial" w:cs="Arial"/>
        </w:rPr>
      </w:pPr>
      <w:r>
        <w:rPr>
          <w:rFonts w:ascii="Arial" w:hAnsi="Arial" w:cs="Arial"/>
        </w:rPr>
        <w:t>But t</w:t>
      </w:r>
      <w:r w:rsidR="009B0331">
        <w:rPr>
          <w:rFonts w:ascii="Arial" w:hAnsi="Arial" w:cs="Arial"/>
        </w:rPr>
        <w:t xml:space="preserve">hese follow-ups end up with them including all sorts of things like violence, </w:t>
      </w:r>
      <w:proofErr w:type="gramStart"/>
      <w:r w:rsidR="009B0331">
        <w:rPr>
          <w:rFonts w:ascii="Arial" w:hAnsi="Arial" w:cs="Arial"/>
        </w:rPr>
        <w:t>suicide</w:t>
      </w:r>
      <w:proofErr w:type="gramEnd"/>
      <w:r w:rsidR="009B0331">
        <w:rPr>
          <w:rFonts w:ascii="Arial" w:hAnsi="Arial" w:cs="Arial"/>
        </w:rPr>
        <w:t xml:space="preserve"> and other serious problems in the drug label under the heading Other Reports </w:t>
      </w:r>
      <w:r>
        <w:rPr>
          <w:rFonts w:ascii="Arial" w:hAnsi="Arial" w:cs="Arial"/>
        </w:rPr>
        <w:t xml:space="preserve">when there is no way to explain what happened other than as an effect of their drug. They </w:t>
      </w:r>
      <w:r w:rsidR="009B0331">
        <w:rPr>
          <w:rFonts w:ascii="Arial" w:hAnsi="Arial" w:cs="Arial"/>
        </w:rPr>
        <w:t xml:space="preserve">know that doctors and the public will dismiss these as reports by Scientologists and Flat Earthers and see the company as wonderfully transparent </w:t>
      </w:r>
      <w:r>
        <w:rPr>
          <w:rFonts w:ascii="Arial" w:hAnsi="Arial" w:cs="Arial"/>
        </w:rPr>
        <w:t xml:space="preserve">for including them. These are </w:t>
      </w:r>
      <w:r w:rsidR="00134729">
        <w:rPr>
          <w:rFonts w:ascii="Arial" w:hAnsi="Arial" w:cs="Arial"/>
        </w:rPr>
        <w:t>the most solid cause and effect material on the label</w:t>
      </w:r>
      <w:r w:rsidR="00F3431F">
        <w:rPr>
          <w:rFonts w:ascii="Arial" w:hAnsi="Arial" w:cs="Arial"/>
        </w:rPr>
        <w:t>.</w:t>
      </w:r>
    </w:p>
    <w:p w14:paraId="39301110" w14:textId="474DECA0" w:rsidR="00F3431F" w:rsidRDefault="00F3431F" w:rsidP="00F3431F">
      <w:pPr>
        <w:rPr>
          <w:rFonts w:ascii="Arial" w:hAnsi="Arial" w:cs="Arial"/>
        </w:rPr>
      </w:pPr>
      <w:r>
        <w:rPr>
          <w:rFonts w:ascii="Arial" w:hAnsi="Arial" w:cs="Arial"/>
        </w:rPr>
        <w:t xml:space="preserve">Companies </w:t>
      </w:r>
      <w:r w:rsidR="004D200A">
        <w:rPr>
          <w:rFonts w:ascii="Arial" w:hAnsi="Arial" w:cs="Arial"/>
        </w:rPr>
        <w:t xml:space="preserve">now </w:t>
      </w:r>
      <w:r>
        <w:rPr>
          <w:rFonts w:ascii="Arial" w:hAnsi="Arial" w:cs="Arial"/>
        </w:rPr>
        <w:t>ask people to report to regulators – not to them</w:t>
      </w:r>
      <w:r w:rsidR="00452EE9">
        <w:rPr>
          <w:rFonts w:ascii="Arial" w:hAnsi="Arial" w:cs="Arial"/>
        </w:rPr>
        <w:t>. Sounds like they are being responsible</w:t>
      </w:r>
      <w:r w:rsidR="00134729">
        <w:rPr>
          <w:rFonts w:ascii="Arial" w:hAnsi="Arial" w:cs="Arial"/>
        </w:rPr>
        <w:t>.  Conflict of interest people will cheer – yes progress</w:t>
      </w:r>
      <w:r w:rsidR="004D200A">
        <w:rPr>
          <w:rFonts w:ascii="Arial" w:hAnsi="Arial" w:cs="Arial"/>
        </w:rPr>
        <w:t>. T</w:t>
      </w:r>
      <w:r w:rsidR="00134729">
        <w:rPr>
          <w:rFonts w:ascii="Arial" w:hAnsi="Arial" w:cs="Arial"/>
        </w:rPr>
        <w:t>his is a case of the good guys being outwitted yet again</w:t>
      </w:r>
      <w:r w:rsidR="00452EE9">
        <w:rPr>
          <w:rFonts w:ascii="Arial" w:hAnsi="Arial" w:cs="Arial"/>
        </w:rPr>
        <w:t xml:space="preserve">. </w:t>
      </w:r>
      <w:r w:rsidR="004D200A">
        <w:rPr>
          <w:rFonts w:ascii="Arial" w:hAnsi="Arial" w:cs="Arial"/>
        </w:rPr>
        <w:t xml:space="preserve"> Think about it.</w:t>
      </w:r>
    </w:p>
    <w:p w14:paraId="4AD43E1F" w14:textId="16DD27E7" w:rsidR="003651B0" w:rsidRDefault="003651B0">
      <w:pPr>
        <w:rPr>
          <w:rFonts w:ascii="Arial" w:hAnsi="Arial" w:cs="Arial"/>
        </w:rPr>
      </w:pPr>
      <w:r>
        <w:rPr>
          <w:rFonts w:ascii="Arial" w:hAnsi="Arial" w:cs="Arial"/>
        </w:rPr>
        <w:t>EMA say they li</w:t>
      </w:r>
      <w:r w:rsidR="00DA0B29">
        <w:rPr>
          <w:rFonts w:ascii="Arial" w:hAnsi="Arial" w:cs="Arial"/>
        </w:rPr>
        <w:t xml:space="preserve">cense </w:t>
      </w:r>
      <w:r>
        <w:rPr>
          <w:rFonts w:ascii="Arial" w:hAnsi="Arial" w:cs="Arial"/>
        </w:rPr>
        <w:t xml:space="preserve">drugs </w:t>
      </w:r>
      <w:proofErr w:type="gramStart"/>
      <w:r>
        <w:rPr>
          <w:rFonts w:ascii="Arial" w:hAnsi="Arial" w:cs="Arial"/>
        </w:rPr>
        <w:t>on the basis of</w:t>
      </w:r>
      <w:proofErr w:type="gramEnd"/>
      <w:r>
        <w:rPr>
          <w:rFonts w:ascii="Arial" w:hAnsi="Arial" w:cs="Arial"/>
        </w:rPr>
        <w:t xml:space="preserve"> a Risk-Benefit analysis.  Ask them how they do </w:t>
      </w:r>
      <w:proofErr w:type="gramStart"/>
      <w:r>
        <w:rPr>
          <w:rFonts w:ascii="Arial" w:hAnsi="Arial" w:cs="Arial"/>
        </w:rPr>
        <w:t>that</w:t>
      </w:r>
      <w:proofErr w:type="gramEnd"/>
      <w:r>
        <w:rPr>
          <w:rFonts w:ascii="Arial" w:hAnsi="Arial" w:cs="Arial"/>
        </w:rPr>
        <w:t xml:space="preserve"> and they say they depend on RCTs. The assumption is the primary endpoint of an RCT is the most common effect.  </w:t>
      </w:r>
      <w:r w:rsidR="00DA0B29">
        <w:rPr>
          <w:rFonts w:ascii="Arial" w:hAnsi="Arial" w:cs="Arial"/>
        </w:rPr>
        <w:t xml:space="preserve">But in the case of SSRIs the harms are far more common and when it comes to dead bodies there are more in the treatment arm of trials than the placebo arm. This </w:t>
      </w:r>
      <w:r>
        <w:rPr>
          <w:rFonts w:ascii="Arial" w:hAnsi="Arial" w:cs="Arial"/>
        </w:rPr>
        <w:t xml:space="preserve">It blows a hole in the whole notion of Risk-Benefit analyses – regulators </w:t>
      </w:r>
      <w:proofErr w:type="gramStart"/>
      <w:r>
        <w:rPr>
          <w:rFonts w:ascii="Arial" w:hAnsi="Arial" w:cs="Arial"/>
        </w:rPr>
        <w:t>don’t</w:t>
      </w:r>
      <w:proofErr w:type="gramEnd"/>
      <w:r>
        <w:rPr>
          <w:rFonts w:ascii="Arial" w:hAnsi="Arial" w:cs="Arial"/>
        </w:rPr>
        <w:t xml:space="preserve"> know what they are doing.  </w:t>
      </w:r>
    </w:p>
    <w:p w14:paraId="54B27580" w14:textId="6397C662" w:rsidR="00DA0B29" w:rsidRDefault="00DA0B29" w:rsidP="00DA0B29">
      <w:pPr>
        <w:rPr>
          <w:rFonts w:ascii="Arial" w:hAnsi="Arial" w:cs="Arial"/>
        </w:rPr>
      </w:pPr>
      <w:r>
        <w:rPr>
          <w:rFonts w:ascii="Arial" w:hAnsi="Arial" w:cs="Arial"/>
        </w:rPr>
        <w:t xml:space="preserve">Nevertheless, EMA asked companies to mention PSSD in drug labels. Why?  Possibly because companies want to start replacing SSRIs with newer more expensive drugs. The only people able to get a drug’s harm recognised are pharmaceutical companies. </w:t>
      </w:r>
    </w:p>
    <w:p w14:paraId="22D4F9B1" w14:textId="79BD22CD" w:rsidR="009B64EB" w:rsidRDefault="009B64EB">
      <w:pPr>
        <w:rPr>
          <w:rFonts w:ascii="Arial" w:hAnsi="Arial" w:cs="Arial"/>
        </w:rPr>
      </w:pPr>
      <w:r w:rsidRPr="00134729">
        <w:rPr>
          <w:rFonts w:ascii="Arial" w:hAnsi="Arial" w:cs="Arial"/>
          <w:b/>
          <w:bCs/>
        </w:rPr>
        <w:t>Slide 1</w:t>
      </w:r>
      <w:r w:rsidR="009936E4">
        <w:rPr>
          <w:rFonts w:ascii="Arial" w:hAnsi="Arial" w:cs="Arial"/>
          <w:b/>
          <w:bCs/>
        </w:rPr>
        <w:t>6</w:t>
      </w:r>
      <w:r w:rsidR="00F3431F" w:rsidRPr="00134729">
        <w:rPr>
          <w:rFonts w:ascii="Arial" w:hAnsi="Arial" w:cs="Arial"/>
          <w:b/>
          <w:bCs/>
        </w:rPr>
        <w:t>:</w:t>
      </w:r>
      <w:r w:rsidR="00F3431F">
        <w:rPr>
          <w:rFonts w:ascii="Arial" w:hAnsi="Arial" w:cs="Arial"/>
        </w:rPr>
        <w:tab/>
        <w:t>At almost the exact same time</w:t>
      </w:r>
      <w:r w:rsidR="00452EE9">
        <w:rPr>
          <w:rFonts w:ascii="Arial" w:hAnsi="Arial" w:cs="Arial"/>
        </w:rPr>
        <w:t xml:space="preserve"> as EMA said they would ask for </w:t>
      </w:r>
      <w:r w:rsidR="00DA0B29">
        <w:rPr>
          <w:rFonts w:ascii="Arial" w:hAnsi="Arial" w:cs="Arial"/>
        </w:rPr>
        <w:t xml:space="preserve">a </w:t>
      </w:r>
      <w:r w:rsidR="00452EE9">
        <w:rPr>
          <w:rFonts w:ascii="Arial" w:hAnsi="Arial" w:cs="Arial"/>
        </w:rPr>
        <w:t>warning</w:t>
      </w:r>
      <w:r w:rsidR="00E03DAC">
        <w:rPr>
          <w:rFonts w:ascii="Arial" w:hAnsi="Arial" w:cs="Arial"/>
        </w:rPr>
        <w:t xml:space="preserve">, BMJ featured sex on its front cover. </w:t>
      </w:r>
      <w:r w:rsidR="00DA0B29">
        <w:rPr>
          <w:rFonts w:ascii="Arial" w:hAnsi="Arial" w:cs="Arial"/>
        </w:rPr>
        <w:t xml:space="preserve">See the media love sex. </w:t>
      </w:r>
      <w:r w:rsidR="00E03DAC">
        <w:rPr>
          <w:rFonts w:ascii="Arial" w:hAnsi="Arial" w:cs="Arial"/>
        </w:rPr>
        <w:t>Apparently</w:t>
      </w:r>
      <w:r w:rsidR="00452EE9">
        <w:rPr>
          <w:rFonts w:ascii="Arial" w:hAnsi="Arial" w:cs="Arial"/>
        </w:rPr>
        <w:t>,</w:t>
      </w:r>
      <w:r w:rsidR="00E03DAC">
        <w:rPr>
          <w:rFonts w:ascii="Arial" w:hAnsi="Arial" w:cs="Arial"/>
        </w:rPr>
        <w:t xml:space="preserve"> the Brits are having less sex than they did 10 years ago. Similar evidence has emerged from the US</w:t>
      </w:r>
      <w:r w:rsidR="00DA0B29">
        <w:rPr>
          <w:rFonts w:ascii="Arial" w:hAnsi="Arial" w:cs="Arial"/>
        </w:rPr>
        <w:t xml:space="preserve"> and </w:t>
      </w:r>
      <w:proofErr w:type="spellStart"/>
      <w:r w:rsidR="00DA0B29">
        <w:rPr>
          <w:rFonts w:ascii="Arial" w:hAnsi="Arial" w:cs="Arial"/>
        </w:rPr>
        <w:t>its</w:t>
      </w:r>
      <w:proofErr w:type="spellEnd"/>
      <w:r w:rsidR="00DA0B29">
        <w:rPr>
          <w:rFonts w:ascii="Arial" w:hAnsi="Arial" w:cs="Arial"/>
        </w:rPr>
        <w:t xml:space="preserve"> probably true of the whole Western world</w:t>
      </w:r>
      <w:r w:rsidR="00E03DAC">
        <w:rPr>
          <w:rFonts w:ascii="Arial" w:hAnsi="Arial" w:cs="Arial"/>
        </w:rPr>
        <w:t>.</w:t>
      </w:r>
      <w:r w:rsidR="0087533E">
        <w:rPr>
          <w:rFonts w:ascii="Arial" w:hAnsi="Arial" w:cs="Arial"/>
        </w:rPr>
        <w:t xml:space="preserve"> </w:t>
      </w:r>
    </w:p>
    <w:p w14:paraId="247A9DD4" w14:textId="0C9FE762" w:rsidR="00E03DAC" w:rsidRDefault="00E03DAC">
      <w:pPr>
        <w:rPr>
          <w:rFonts w:ascii="Arial" w:hAnsi="Arial" w:cs="Arial"/>
        </w:rPr>
      </w:pPr>
      <w:r>
        <w:rPr>
          <w:rFonts w:ascii="Arial" w:hAnsi="Arial" w:cs="Arial"/>
        </w:rPr>
        <w:t>The article blamed depression. Th</w:t>
      </w:r>
      <w:r w:rsidR="0087533E">
        <w:rPr>
          <w:rFonts w:ascii="Arial" w:hAnsi="Arial" w:cs="Arial"/>
        </w:rPr>
        <w:t>e implication is antidepressants will solve it</w:t>
      </w:r>
      <w:r>
        <w:rPr>
          <w:rFonts w:ascii="Arial" w:hAnsi="Arial" w:cs="Arial"/>
        </w:rPr>
        <w:t xml:space="preserve">. </w:t>
      </w:r>
      <w:r w:rsidR="0087533E">
        <w:rPr>
          <w:rFonts w:ascii="Arial" w:hAnsi="Arial" w:cs="Arial"/>
        </w:rPr>
        <w:t>But i</w:t>
      </w:r>
      <w:r>
        <w:rPr>
          <w:rFonts w:ascii="Arial" w:hAnsi="Arial" w:cs="Arial"/>
        </w:rPr>
        <w:t xml:space="preserve">ts only melancholia, a very rare condition </w:t>
      </w:r>
      <w:r w:rsidR="00B506BF">
        <w:rPr>
          <w:rFonts w:ascii="Arial" w:hAnsi="Arial" w:cs="Arial"/>
        </w:rPr>
        <w:t>that causes a loss of libido.  The conditions that SSRIs are given for are like the nerves for which benzodiazepines were given in the 1980s – conditions that if anything might lead us to have more sex if we were still on benzos</w:t>
      </w:r>
      <w:r w:rsidR="00452EE9">
        <w:rPr>
          <w:rFonts w:ascii="Arial" w:hAnsi="Arial" w:cs="Arial"/>
        </w:rPr>
        <w:t>.  N</w:t>
      </w:r>
      <w:r w:rsidR="00B506BF">
        <w:rPr>
          <w:rFonts w:ascii="Arial" w:hAnsi="Arial" w:cs="Arial"/>
        </w:rPr>
        <w:t xml:space="preserve">ot </w:t>
      </w:r>
      <w:r w:rsidR="00452EE9">
        <w:rPr>
          <w:rFonts w:ascii="Arial" w:hAnsi="Arial" w:cs="Arial"/>
        </w:rPr>
        <w:t xml:space="preserve">however </w:t>
      </w:r>
      <w:r w:rsidR="00B506BF">
        <w:rPr>
          <w:rFonts w:ascii="Arial" w:hAnsi="Arial" w:cs="Arial"/>
        </w:rPr>
        <w:t>while we are taking SSRIs.</w:t>
      </w:r>
    </w:p>
    <w:p w14:paraId="3BAB0B96" w14:textId="7B8FBE36" w:rsidR="008A6DFB" w:rsidRDefault="00B506BF">
      <w:pPr>
        <w:rPr>
          <w:rFonts w:ascii="Arial" w:hAnsi="Arial" w:cs="Arial"/>
        </w:rPr>
      </w:pPr>
      <w:r>
        <w:rPr>
          <w:rFonts w:ascii="Arial" w:hAnsi="Arial" w:cs="Arial"/>
        </w:rPr>
        <w:t xml:space="preserve">15% of the populations of Western countries are now on these drugs – primarily because they </w:t>
      </w:r>
      <w:proofErr w:type="gramStart"/>
      <w:r>
        <w:rPr>
          <w:rFonts w:ascii="Arial" w:hAnsi="Arial" w:cs="Arial"/>
        </w:rPr>
        <w:t>can’t</w:t>
      </w:r>
      <w:proofErr w:type="gramEnd"/>
      <w:r>
        <w:rPr>
          <w:rFonts w:ascii="Arial" w:hAnsi="Arial" w:cs="Arial"/>
        </w:rPr>
        <w:t xml:space="preserve"> get off them. This means 20% of us </w:t>
      </w:r>
      <w:r w:rsidR="00452EE9">
        <w:rPr>
          <w:rFonts w:ascii="Arial" w:hAnsi="Arial" w:cs="Arial"/>
        </w:rPr>
        <w:t xml:space="preserve">or more </w:t>
      </w:r>
      <w:r>
        <w:rPr>
          <w:rFonts w:ascii="Arial" w:hAnsi="Arial" w:cs="Arial"/>
        </w:rPr>
        <w:t>are not mak</w:t>
      </w:r>
      <w:r w:rsidR="003651B0">
        <w:rPr>
          <w:rFonts w:ascii="Arial" w:hAnsi="Arial" w:cs="Arial"/>
        </w:rPr>
        <w:t>ing</w:t>
      </w:r>
      <w:r>
        <w:rPr>
          <w:rFonts w:ascii="Arial" w:hAnsi="Arial" w:cs="Arial"/>
        </w:rPr>
        <w:t xml:space="preserve"> love the way we would wish to.  In some deprived parts of the country the figures may </w:t>
      </w:r>
      <w:r w:rsidR="003651B0">
        <w:rPr>
          <w:rFonts w:ascii="Arial" w:hAnsi="Arial" w:cs="Arial"/>
        </w:rPr>
        <w:t>hit</w:t>
      </w:r>
      <w:r>
        <w:rPr>
          <w:rFonts w:ascii="Arial" w:hAnsi="Arial" w:cs="Arial"/>
        </w:rPr>
        <w:t xml:space="preserve"> 50%.  </w:t>
      </w:r>
    </w:p>
    <w:p w14:paraId="4B8C98EA" w14:textId="1D735690" w:rsidR="00B506BF" w:rsidRDefault="00B506BF">
      <w:pPr>
        <w:rPr>
          <w:rFonts w:ascii="Arial" w:hAnsi="Arial" w:cs="Arial"/>
        </w:rPr>
      </w:pPr>
      <w:r>
        <w:rPr>
          <w:rFonts w:ascii="Arial" w:hAnsi="Arial" w:cs="Arial"/>
        </w:rPr>
        <w:lastRenderedPageBreak/>
        <w:t xml:space="preserve">If </w:t>
      </w:r>
      <w:proofErr w:type="gramStart"/>
      <w:r>
        <w:rPr>
          <w:rFonts w:ascii="Arial" w:hAnsi="Arial" w:cs="Arial"/>
        </w:rPr>
        <w:t>you’re</w:t>
      </w:r>
      <w:proofErr w:type="gramEnd"/>
      <w:r>
        <w:rPr>
          <w:rFonts w:ascii="Arial" w:hAnsi="Arial" w:cs="Arial"/>
        </w:rPr>
        <w:t xml:space="preserve"> a Trump supporter</w:t>
      </w:r>
      <w:r w:rsidR="008A6DFB">
        <w:rPr>
          <w:rFonts w:ascii="Arial" w:hAnsi="Arial" w:cs="Arial"/>
        </w:rPr>
        <w:t>,</w:t>
      </w:r>
      <w:r>
        <w:rPr>
          <w:rFonts w:ascii="Arial" w:hAnsi="Arial" w:cs="Arial"/>
        </w:rPr>
        <w:t xml:space="preserve"> you may be concerned at the fact that it</w:t>
      </w:r>
      <w:r w:rsidR="00DA0B29">
        <w:rPr>
          <w:rFonts w:ascii="Arial" w:hAnsi="Arial" w:cs="Arial"/>
        </w:rPr>
        <w:t xml:space="preserve">s mainly </w:t>
      </w:r>
      <w:r w:rsidR="003651B0">
        <w:rPr>
          <w:rFonts w:ascii="Arial" w:hAnsi="Arial" w:cs="Arial"/>
        </w:rPr>
        <w:t xml:space="preserve">Caucasians </w:t>
      </w:r>
      <w:r>
        <w:rPr>
          <w:rFonts w:ascii="Arial" w:hAnsi="Arial" w:cs="Arial"/>
        </w:rPr>
        <w:t xml:space="preserve">who are affected </w:t>
      </w:r>
      <w:r w:rsidR="00DA0B29">
        <w:rPr>
          <w:rFonts w:ascii="Arial" w:hAnsi="Arial" w:cs="Arial"/>
        </w:rPr>
        <w:t>– the Great Replacement is for real</w:t>
      </w:r>
      <w:r>
        <w:rPr>
          <w:rFonts w:ascii="Arial" w:hAnsi="Arial" w:cs="Arial"/>
        </w:rPr>
        <w:t xml:space="preserve">. If you </w:t>
      </w:r>
      <w:proofErr w:type="gramStart"/>
      <w:r>
        <w:rPr>
          <w:rFonts w:ascii="Arial" w:hAnsi="Arial" w:cs="Arial"/>
        </w:rPr>
        <w:t>aren’t</w:t>
      </w:r>
      <w:proofErr w:type="gramEnd"/>
      <w:r>
        <w:rPr>
          <w:rFonts w:ascii="Arial" w:hAnsi="Arial" w:cs="Arial"/>
        </w:rPr>
        <w:t xml:space="preserve"> Caucasian, it might be worth thinking twice before joining the chorus that we have to </w:t>
      </w:r>
      <w:r w:rsidR="00452EE9">
        <w:rPr>
          <w:rFonts w:ascii="Arial" w:hAnsi="Arial" w:cs="Arial"/>
        </w:rPr>
        <w:t xml:space="preserve">combat </w:t>
      </w:r>
      <w:r>
        <w:rPr>
          <w:rFonts w:ascii="Arial" w:hAnsi="Arial" w:cs="Arial"/>
        </w:rPr>
        <w:t>the stigma of detecting and treating mental illness</w:t>
      </w:r>
      <w:r w:rsidR="00452EE9">
        <w:rPr>
          <w:rFonts w:ascii="Arial" w:hAnsi="Arial" w:cs="Arial"/>
        </w:rPr>
        <w:t xml:space="preserve"> in our communities</w:t>
      </w:r>
      <w:r>
        <w:rPr>
          <w:rFonts w:ascii="Arial" w:hAnsi="Arial" w:cs="Arial"/>
        </w:rPr>
        <w:t>.</w:t>
      </w:r>
    </w:p>
    <w:p w14:paraId="2F6BEC78" w14:textId="6D7C5F9C" w:rsidR="00324092" w:rsidRDefault="00B506BF">
      <w:pPr>
        <w:rPr>
          <w:rFonts w:ascii="Arial" w:hAnsi="Arial" w:cs="Arial"/>
        </w:rPr>
      </w:pPr>
      <w:r>
        <w:rPr>
          <w:rFonts w:ascii="Arial" w:hAnsi="Arial" w:cs="Arial"/>
        </w:rPr>
        <w:t xml:space="preserve">The 15% of people </w:t>
      </w:r>
      <w:r w:rsidR="008A6DFB">
        <w:rPr>
          <w:rFonts w:ascii="Arial" w:hAnsi="Arial" w:cs="Arial"/>
        </w:rPr>
        <w:t xml:space="preserve">stuck on treatment </w:t>
      </w:r>
      <w:r>
        <w:rPr>
          <w:rFonts w:ascii="Arial" w:hAnsi="Arial" w:cs="Arial"/>
        </w:rPr>
        <w:t>for the most part figure their sexual function will return if they could just get off the drugs</w:t>
      </w:r>
      <w:r w:rsidR="00324092">
        <w:rPr>
          <w:rFonts w:ascii="Arial" w:hAnsi="Arial" w:cs="Arial"/>
        </w:rPr>
        <w:t>. For some this might happen. For many</w:t>
      </w:r>
      <w:r w:rsidR="00452EE9">
        <w:rPr>
          <w:rFonts w:ascii="Arial" w:hAnsi="Arial" w:cs="Arial"/>
        </w:rPr>
        <w:t>,</w:t>
      </w:r>
      <w:r w:rsidR="00324092">
        <w:rPr>
          <w:rFonts w:ascii="Arial" w:hAnsi="Arial" w:cs="Arial"/>
        </w:rPr>
        <w:t xml:space="preserve"> things may be worse rather than better. We just </w:t>
      </w:r>
      <w:proofErr w:type="gramStart"/>
      <w:r w:rsidR="00324092">
        <w:rPr>
          <w:rFonts w:ascii="Arial" w:hAnsi="Arial" w:cs="Arial"/>
        </w:rPr>
        <w:t>don’t</w:t>
      </w:r>
      <w:proofErr w:type="gramEnd"/>
      <w:r w:rsidR="00324092">
        <w:rPr>
          <w:rFonts w:ascii="Arial" w:hAnsi="Arial" w:cs="Arial"/>
        </w:rPr>
        <w:t xml:space="preserve"> know.</w:t>
      </w:r>
    </w:p>
    <w:p w14:paraId="1E104D3B" w14:textId="5B85A83E" w:rsidR="00324092" w:rsidRDefault="00324092">
      <w:pPr>
        <w:rPr>
          <w:rFonts w:ascii="Arial" w:hAnsi="Arial" w:cs="Arial"/>
        </w:rPr>
      </w:pPr>
      <w:r>
        <w:rPr>
          <w:rFonts w:ascii="Arial" w:hAnsi="Arial" w:cs="Arial"/>
        </w:rPr>
        <w:t xml:space="preserve">Stuck on these drugs?  Yeah, that was </w:t>
      </w:r>
      <w:r w:rsidR="00B506BF">
        <w:rPr>
          <w:rFonts w:ascii="Arial" w:hAnsi="Arial" w:cs="Arial"/>
        </w:rPr>
        <w:t xml:space="preserve">something </w:t>
      </w:r>
      <w:r>
        <w:rPr>
          <w:rFonts w:ascii="Arial" w:hAnsi="Arial" w:cs="Arial"/>
        </w:rPr>
        <w:t xml:space="preserve">we saw in </w:t>
      </w:r>
      <w:r w:rsidR="00B506BF">
        <w:rPr>
          <w:rFonts w:ascii="Arial" w:hAnsi="Arial" w:cs="Arial"/>
        </w:rPr>
        <w:t xml:space="preserve">healthy volunteer studies </w:t>
      </w:r>
      <w:r>
        <w:rPr>
          <w:rFonts w:ascii="Arial" w:hAnsi="Arial" w:cs="Arial"/>
        </w:rPr>
        <w:t xml:space="preserve">of SSRIs </w:t>
      </w:r>
      <w:r w:rsidR="00B506BF">
        <w:rPr>
          <w:rFonts w:ascii="Arial" w:hAnsi="Arial" w:cs="Arial"/>
        </w:rPr>
        <w:t xml:space="preserve">in the 1980s </w:t>
      </w:r>
      <w:r>
        <w:rPr>
          <w:rFonts w:ascii="Arial" w:hAnsi="Arial" w:cs="Arial"/>
        </w:rPr>
        <w:t>also. Up to 80% of people had problems getting off after exposures of only 2 weeks</w:t>
      </w:r>
      <w:r w:rsidR="00B506BF">
        <w:rPr>
          <w:rFonts w:ascii="Arial" w:hAnsi="Arial" w:cs="Arial"/>
        </w:rPr>
        <w:t>.</w:t>
      </w:r>
      <w:r>
        <w:rPr>
          <w:rFonts w:ascii="Arial" w:hAnsi="Arial" w:cs="Arial"/>
        </w:rPr>
        <w:t xml:space="preserve"> Yet we could bring these drugs on the market as non-dependence producing antidepressants to replace the horrific dependence from benzos</w:t>
      </w:r>
      <w:r w:rsidR="00BC1D66">
        <w:rPr>
          <w:rFonts w:ascii="Arial" w:hAnsi="Arial" w:cs="Arial"/>
        </w:rPr>
        <w:t>. The</w:t>
      </w:r>
      <w:r>
        <w:rPr>
          <w:rFonts w:ascii="Arial" w:hAnsi="Arial" w:cs="Arial"/>
        </w:rPr>
        <w:t>re were more reports of dependence on one SSRI</w:t>
      </w:r>
      <w:r w:rsidR="0087533E">
        <w:rPr>
          <w:rFonts w:ascii="Arial" w:hAnsi="Arial" w:cs="Arial"/>
        </w:rPr>
        <w:t xml:space="preserve"> alone, paroxetine,</w:t>
      </w:r>
      <w:r>
        <w:rPr>
          <w:rFonts w:ascii="Arial" w:hAnsi="Arial" w:cs="Arial"/>
        </w:rPr>
        <w:t xml:space="preserve"> within 3 years of its launch in the UK than from 20 years of reports all benzodiazepines combined</w:t>
      </w:r>
      <w:r w:rsidR="0087533E">
        <w:rPr>
          <w:rFonts w:ascii="Arial" w:hAnsi="Arial" w:cs="Arial"/>
        </w:rPr>
        <w:t>. But this</w:t>
      </w:r>
      <w:r w:rsidR="00BC1D66">
        <w:rPr>
          <w:rFonts w:ascii="Arial" w:hAnsi="Arial" w:cs="Arial"/>
        </w:rPr>
        <w:t xml:space="preserve"> made no difference</w:t>
      </w:r>
      <w:r>
        <w:rPr>
          <w:rFonts w:ascii="Arial" w:hAnsi="Arial" w:cs="Arial"/>
        </w:rPr>
        <w:t>.</w:t>
      </w:r>
    </w:p>
    <w:p w14:paraId="2E90ED20" w14:textId="64B95058" w:rsidR="008A6DFB" w:rsidRDefault="00324092">
      <w:pPr>
        <w:rPr>
          <w:rFonts w:ascii="Arial" w:hAnsi="Arial" w:cs="Arial"/>
        </w:rPr>
      </w:pPr>
      <w:r>
        <w:rPr>
          <w:rFonts w:ascii="Arial" w:hAnsi="Arial" w:cs="Arial"/>
        </w:rPr>
        <w:t xml:space="preserve">How did we manage this?  Not by </w:t>
      </w:r>
      <w:proofErr w:type="spellStart"/>
      <w:r>
        <w:rPr>
          <w:rFonts w:ascii="Arial" w:hAnsi="Arial" w:cs="Arial"/>
        </w:rPr>
        <w:t>ghostwriting</w:t>
      </w:r>
      <w:proofErr w:type="spellEnd"/>
      <w:r>
        <w:rPr>
          <w:rFonts w:ascii="Arial" w:hAnsi="Arial" w:cs="Arial"/>
        </w:rPr>
        <w:t xml:space="preserve"> or data sequestration</w:t>
      </w:r>
      <w:r w:rsidR="00BC1D66">
        <w:rPr>
          <w:rFonts w:ascii="Arial" w:hAnsi="Arial" w:cs="Arial"/>
        </w:rPr>
        <w:t xml:space="preserve">.  </w:t>
      </w:r>
      <w:proofErr w:type="gramStart"/>
      <w:r w:rsidR="00BC1D66">
        <w:rPr>
          <w:rFonts w:ascii="Arial" w:hAnsi="Arial" w:cs="Arial"/>
        </w:rPr>
        <w:t>It’s</w:t>
      </w:r>
      <w:proofErr w:type="gramEnd"/>
      <w:r w:rsidR="00BC1D66">
        <w:rPr>
          <w:rFonts w:ascii="Arial" w:hAnsi="Arial" w:cs="Arial"/>
        </w:rPr>
        <w:t xml:space="preserve"> the </w:t>
      </w:r>
      <w:r>
        <w:rPr>
          <w:rFonts w:ascii="Arial" w:hAnsi="Arial" w:cs="Arial"/>
        </w:rPr>
        <w:t>primary endpoint</w:t>
      </w:r>
      <w:r w:rsidR="00BC1D66">
        <w:rPr>
          <w:rFonts w:ascii="Arial" w:hAnsi="Arial" w:cs="Arial"/>
        </w:rPr>
        <w:t xml:space="preserve"> trick again</w:t>
      </w:r>
      <w:r>
        <w:rPr>
          <w:rFonts w:ascii="Arial" w:hAnsi="Arial" w:cs="Arial"/>
        </w:rPr>
        <w:t>. RCTs are the gold-standard way to hide adverse events.</w:t>
      </w:r>
      <w:r w:rsidR="00B506BF">
        <w:rPr>
          <w:rFonts w:ascii="Arial" w:hAnsi="Arial" w:cs="Arial"/>
        </w:rPr>
        <w:t xml:space="preserve">  </w:t>
      </w:r>
    </w:p>
    <w:p w14:paraId="4369781E" w14:textId="128B6151" w:rsidR="009B64EB" w:rsidRDefault="009B64EB">
      <w:pPr>
        <w:rPr>
          <w:rFonts w:ascii="Arial" w:hAnsi="Arial" w:cs="Arial"/>
        </w:rPr>
      </w:pPr>
      <w:r w:rsidRPr="00134729">
        <w:rPr>
          <w:rFonts w:ascii="Arial" w:hAnsi="Arial" w:cs="Arial"/>
          <w:b/>
          <w:bCs/>
        </w:rPr>
        <w:t>Slide 1</w:t>
      </w:r>
      <w:r w:rsidR="009936E4">
        <w:rPr>
          <w:rFonts w:ascii="Arial" w:hAnsi="Arial" w:cs="Arial"/>
          <w:b/>
          <w:bCs/>
        </w:rPr>
        <w:t>7</w:t>
      </w:r>
      <w:r w:rsidR="008A6DFB" w:rsidRPr="00134729">
        <w:rPr>
          <w:rFonts w:ascii="Arial" w:hAnsi="Arial" w:cs="Arial"/>
          <w:b/>
          <w:bCs/>
        </w:rPr>
        <w:t>:</w:t>
      </w:r>
      <w:r w:rsidR="008A6DFB">
        <w:rPr>
          <w:rFonts w:ascii="Arial" w:hAnsi="Arial" w:cs="Arial"/>
        </w:rPr>
        <w:tab/>
        <w:t>This question about Sex and what we are doing to ourselves is one instance of the problems dealt with on a broader front in Shipwreck of the Singular just published.</w:t>
      </w:r>
    </w:p>
    <w:p w14:paraId="0DD9A7FA" w14:textId="77777777" w:rsidR="00D1433B" w:rsidRDefault="008A6DFB">
      <w:pPr>
        <w:rPr>
          <w:rFonts w:ascii="Arial" w:hAnsi="Arial" w:cs="Arial"/>
        </w:rPr>
      </w:pPr>
      <w:r>
        <w:rPr>
          <w:rFonts w:ascii="Arial" w:hAnsi="Arial" w:cs="Arial"/>
        </w:rPr>
        <w:t>First</w:t>
      </w:r>
      <w:r w:rsidR="00500017">
        <w:rPr>
          <w:rFonts w:ascii="Arial" w:hAnsi="Arial" w:cs="Arial"/>
        </w:rPr>
        <w:t>:</w:t>
      </w:r>
      <w:r w:rsidR="00500017">
        <w:rPr>
          <w:rFonts w:ascii="Arial" w:hAnsi="Arial" w:cs="Arial"/>
        </w:rPr>
        <w:tab/>
        <w:t xml:space="preserve">The </w:t>
      </w:r>
      <w:r>
        <w:rPr>
          <w:rFonts w:ascii="Arial" w:hAnsi="Arial" w:cs="Arial"/>
        </w:rPr>
        <w:t xml:space="preserve">publisher – Samizdat Health </w:t>
      </w:r>
      <w:r w:rsidR="00500017">
        <w:rPr>
          <w:rFonts w:ascii="Arial" w:hAnsi="Arial" w:cs="Arial"/>
        </w:rPr>
        <w:t xml:space="preserve">- </w:t>
      </w:r>
      <w:r>
        <w:rPr>
          <w:rFonts w:ascii="Arial" w:hAnsi="Arial" w:cs="Arial"/>
        </w:rPr>
        <w:t xml:space="preserve">is a Writer’s Co-operative </w:t>
      </w:r>
      <w:r w:rsidR="003651B0">
        <w:rPr>
          <w:rFonts w:ascii="Arial" w:hAnsi="Arial" w:cs="Arial"/>
        </w:rPr>
        <w:t>for</w:t>
      </w:r>
      <w:r>
        <w:rPr>
          <w:rFonts w:ascii="Arial" w:hAnsi="Arial" w:cs="Arial"/>
        </w:rPr>
        <w:t xml:space="preserve"> books</w:t>
      </w:r>
      <w:r w:rsidR="00D1433B">
        <w:rPr>
          <w:rFonts w:ascii="Arial" w:hAnsi="Arial" w:cs="Arial"/>
        </w:rPr>
        <w:t>.</w:t>
      </w:r>
    </w:p>
    <w:p w14:paraId="34266610" w14:textId="77777777" w:rsidR="004D1E36" w:rsidRDefault="00D1433B">
      <w:pPr>
        <w:rPr>
          <w:rFonts w:ascii="Arial" w:hAnsi="Arial" w:cs="Arial"/>
        </w:rPr>
      </w:pPr>
      <w:r>
        <w:rPr>
          <w:rFonts w:ascii="Arial" w:hAnsi="Arial" w:cs="Arial"/>
        </w:rPr>
        <w:t xml:space="preserve">We live in a world poised between Biden and Trump. Trump and </w:t>
      </w:r>
      <w:proofErr w:type="spellStart"/>
      <w:r>
        <w:rPr>
          <w:rFonts w:ascii="Arial" w:hAnsi="Arial" w:cs="Arial"/>
        </w:rPr>
        <w:t>QAnon</w:t>
      </w:r>
      <w:proofErr w:type="spellEnd"/>
      <w:r>
        <w:rPr>
          <w:rFonts w:ascii="Arial" w:hAnsi="Arial" w:cs="Arial"/>
        </w:rPr>
        <w:t xml:space="preserve"> turn to conspiracy theories. </w:t>
      </w:r>
      <w:r w:rsidR="004D1E36">
        <w:rPr>
          <w:rFonts w:ascii="Arial" w:hAnsi="Arial" w:cs="Arial"/>
        </w:rPr>
        <w:t xml:space="preserve">While you can see the point about a </w:t>
      </w:r>
      <w:proofErr w:type="gramStart"/>
      <w:r w:rsidR="004D1E36">
        <w:rPr>
          <w:rFonts w:ascii="Arial" w:hAnsi="Arial" w:cs="Arial"/>
        </w:rPr>
        <w:t>conspiracy, if</w:t>
      </w:r>
      <w:proofErr w:type="gramEnd"/>
      <w:r w:rsidR="004D1E36">
        <w:rPr>
          <w:rFonts w:ascii="Arial" w:hAnsi="Arial" w:cs="Arial"/>
        </w:rPr>
        <w:t xml:space="preserve"> you claim one with no evidence it’s pretty primitive – childish. </w:t>
      </w:r>
    </w:p>
    <w:p w14:paraId="4C5DC0C6" w14:textId="4E70ACFF" w:rsidR="004D1E36" w:rsidRDefault="004D1E36">
      <w:pPr>
        <w:rPr>
          <w:rFonts w:ascii="Arial" w:hAnsi="Arial" w:cs="Arial"/>
        </w:rPr>
      </w:pPr>
      <w:r>
        <w:rPr>
          <w:rFonts w:ascii="Arial" w:hAnsi="Arial" w:cs="Arial"/>
        </w:rPr>
        <w:t xml:space="preserve">Biden is childish too. He has a delegated narcissism issue. Delegated narcissism is where a child is watching a spectacular sunset with a father from a hilltop and after its over ask – Daddy can you do it again?  Biden </w:t>
      </w:r>
      <w:proofErr w:type="gramStart"/>
      <w:r>
        <w:rPr>
          <w:rFonts w:ascii="Arial" w:hAnsi="Arial" w:cs="Arial"/>
        </w:rPr>
        <w:t>saying</w:t>
      </w:r>
      <w:proofErr w:type="gramEnd"/>
      <w:r>
        <w:rPr>
          <w:rFonts w:ascii="Arial" w:hAnsi="Arial" w:cs="Arial"/>
        </w:rPr>
        <w:t xml:space="preserve"> we follow the science is the same thing.</w:t>
      </w:r>
    </w:p>
    <w:p w14:paraId="19892049" w14:textId="0F5A5FCA" w:rsidR="008A6DFB" w:rsidRDefault="004D1E36">
      <w:pPr>
        <w:rPr>
          <w:rFonts w:ascii="Arial" w:hAnsi="Arial" w:cs="Arial"/>
        </w:rPr>
      </w:pPr>
      <w:r>
        <w:rPr>
          <w:rFonts w:ascii="Arial" w:hAnsi="Arial" w:cs="Arial"/>
        </w:rPr>
        <w:t xml:space="preserve">Maturity means you weigh an issue up on its merits and almost certainly in collaboration with others – not by following them. It means Bidets not Showers. </w:t>
      </w:r>
      <w:r w:rsidR="008A6DFB">
        <w:rPr>
          <w:rFonts w:ascii="Arial" w:hAnsi="Arial" w:cs="Arial"/>
        </w:rPr>
        <w:t xml:space="preserve">If you have anything you figure the world needs to hear </w:t>
      </w:r>
      <w:r w:rsidR="00BC1D66">
        <w:rPr>
          <w:rFonts w:ascii="Arial" w:hAnsi="Arial" w:cs="Arial"/>
        </w:rPr>
        <w:t xml:space="preserve">about </w:t>
      </w:r>
      <w:r w:rsidR="008A6DFB">
        <w:rPr>
          <w:rFonts w:ascii="Arial" w:hAnsi="Arial" w:cs="Arial"/>
        </w:rPr>
        <w:t xml:space="preserve">and publishers </w:t>
      </w:r>
      <w:proofErr w:type="gramStart"/>
      <w:r>
        <w:rPr>
          <w:rFonts w:ascii="Arial" w:hAnsi="Arial" w:cs="Arial"/>
        </w:rPr>
        <w:t>don’t</w:t>
      </w:r>
      <w:proofErr w:type="gramEnd"/>
      <w:r>
        <w:rPr>
          <w:rFonts w:ascii="Arial" w:hAnsi="Arial" w:cs="Arial"/>
        </w:rPr>
        <w:t xml:space="preserve"> seem </w:t>
      </w:r>
      <w:r w:rsidR="008A6DFB">
        <w:rPr>
          <w:rFonts w:ascii="Arial" w:hAnsi="Arial" w:cs="Arial"/>
        </w:rPr>
        <w:t>interested, think about us.</w:t>
      </w:r>
    </w:p>
    <w:p w14:paraId="4188C612" w14:textId="14B52F77" w:rsidR="008A6DFB" w:rsidRDefault="008A6DFB">
      <w:pPr>
        <w:rPr>
          <w:rFonts w:ascii="Arial" w:hAnsi="Arial" w:cs="Arial"/>
        </w:rPr>
      </w:pPr>
      <w:r>
        <w:rPr>
          <w:rFonts w:ascii="Arial" w:hAnsi="Arial" w:cs="Arial"/>
        </w:rPr>
        <w:t xml:space="preserve">Second:  </w:t>
      </w:r>
      <w:r w:rsidR="00AD49CA">
        <w:rPr>
          <w:rFonts w:ascii="Arial" w:hAnsi="Arial" w:cs="Arial"/>
        </w:rPr>
        <w:t xml:space="preserve">This Sex and Drugs story gives you an example from the wider Shipwreck argument which is that </w:t>
      </w:r>
      <w:r>
        <w:rPr>
          <w:rFonts w:ascii="Arial" w:hAnsi="Arial" w:cs="Arial"/>
        </w:rPr>
        <w:t>Life Expectancy in the West has been falling for the last 5 years. The commonest explanation is inequality</w:t>
      </w:r>
      <w:r w:rsidR="00500017">
        <w:rPr>
          <w:rFonts w:ascii="Arial" w:hAnsi="Arial" w:cs="Arial"/>
        </w:rPr>
        <w:t xml:space="preserve"> and a lack of access to health services</w:t>
      </w:r>
      <w:r w:rsidR="00BC1D66">
        <w:rPr>
          <w:rFonts w:ascii="Arial" w:hAnsi="Arial" w:cs="Arial"/>
        </w:rPr>
        <w:t xml:space="preserve">. Poverty </w:t>
      </w:r>
      <w:r w:rsidR="00500017">
        <w:rPr>
          <w:rFonts w:ascii="Arial" w:hAnsi="Arial" w:cs="Arial"/>
        </w:rPr>
        <w:t xml:space="preserve">contributes to disparities in health, </w:t>
      </w:r>
      <w:r w:rsidR="00BC1D66">
        <w:rPr>
          <w:rFonts w:ascii="Arial" w:hAnsi="Arial" w:cs="Arial"/>
        </w:rPr>
        <w:t xml:space="preserve">but </w:t>
      </w:r>
      <w:r w:rsidR="00500017">
        <w:rPr>
          <w:rFonts w:ascii="Arial" w:hAnsi="Arial" w:cs="Arial"/>
        </w:rPr>
        <w:t xml:space="preserve">an increasing amount of health service input itself is now a cause of morbidity and mortality, as symbolized best by the data on polypharmacy and evidence for better outcomes after deprescribing. </w:t>
      </w:r>
      <w:r>
        <w:rPr>
          <w:rFonts w:ascii="Arial" w:hAnsi="Arial" w:cs="Arial"/>
        </w:rPr>
        <w:t xml:space="preserve"> </w:t>
      </w:r>
    </w:p>
    <w:p w14:paraId="4D389101" w14:textId="38DF0A35" w:rsidR="00831CB5" w:rsidRDefault="00BC1D66">
      <w:pPr>
        <w:rPr>
          <w:rFonts w:ascii="Arial" w:hAnsi="Arial" w:cs="Arial"/>
        </w:rPr>
      </w:pPr>
      <w:r>
        <w:rPr>
          <w:rFonts w:ascii="Arial" w:hAnsi="Arial" w:cs="Arial"/>
        </w:rPr>
        <w:t>We</w:t>
      </w:r>
      <w:r w:rsidR="00831CB5">
        <w:rPr>
          <w:rFonts w:ascii="Arial" w:hAnsi="Arial" w:cs="Arial"/>
        </w:rPr>
        <w:t xml:space="preserve"> are wandering into a danger zone by relying on </w:t>
      </w:r>
      <w:r>
        <w:rPr>
          <w:rFonts w:ascii="Arial" w:hAnsi="Arial" w:cs="Arial"/>
        </w:rPr>
        <w:t xml:space="preserve">the algorithm approach to medicine that is now called </w:t>
      </w:r>
      <w:r w:rsidR="00831CB5">
        <w:rPr>
          <w:rFonts w:ascii="Arial" w:hAnsi="Arial" w:cs="Arial"/>
        </w:rPr>
        <w:t xml:space="preserve">EBM </w:t>
      </w:r>
      <w:r w:rsidR="00AD49CA">
        <w:rPr>
          <w:rFonts w:ascii="Arial" w:hAnsi="Arial" w:cs="Arial"/>
        </w:rPr>
        <w:t xml:space="preserve">– the Shower </w:t>
      </w:r>
      <w:r w:rsidR="00831CB5">
        <w:rPr>
          <w:rFonts w:ascii="Arial" w:hAnsi="Arial" w:cs="Arial"/>
        </w:rPr>
        <w:t xml:space="preserve">approach. </w:t>
      </w:r>
    </w:p>
    <w:p w14:paraId="19E9385B" w14:textId="62B52FCC" w:rsidR="008D0E6E" w:rsidRDefault="008D0E6E">
      <w:pPr>
        <w:rPr>
          <w:rFonts w:ascii="Arial" w:hAnsi="Arial" w:cs="Arial"/>
        </w:rPr>
      </w:pPr>
      <w:r>
        <w:rPr>
          <w:rFonts w:ascii="Arial" w:hAnsi="Arial" w:cs="Arial"/>
        </w:rPr>
        <w:t xml:space="preserve">Medical Care </w:t>
      </w:r>
      <w:r w:rsidR="00BC1D66">
        <w:rPr>
          <w:rFonts w:ascii="Arial" w:hAnsi="Arial" w:cs="Arial"/>
        </w:rPr>
        <w:t xml:space="preserve">and science </w:t>
      </w:r>
      <w:proofErr w:type="gramStart"/>
      <w:r>
        <w:rPr>
          <w:rFonts w:ascii="Arial" w:hAnsi="Arial" w:cs="Arial"/>
        </w:rPr>
        <w:t>is</w:t>
      </w:r>
      <w:proofErr w:type="gramEnd"/>
      <w:r>
        <w:rPr>
          <w:rFonts w:ascii="Arial" w:hAnsi="Arial" w:cs="Arial"/>
        </w:rPr>
        <w:t xml:space="preserve"> a judicial not an algorithmic process. </w:t>
      </w:r>
      <w:r w:rsidR="003651B0">
        <w:rPr>
          <w:rFonts w:ascii="Arial" w:hAnsi="Arial" w:cs="Arial"/>
        </w:rPr>
        <w:t xml:space="preserve">A Bidet </w:t>
      </w:r>
      <w:proofErr w:type="gramStart"/>
      <w:r w:rsidR="003651B0">
        <w:rPr>
          <w:rFonts w:ascii="Arial" w:hAnsi="Arial" w:cs="Arial"/>
        </w:rPr>
        <w:t>approach</w:t>
      </w:r>
      <w:proofErr w:type="gramEnd"/>
      <w:r w:rsidR="003651B0">
        <w:rPr>
          <w:rFonts w:ascii="Arial" w:hAnsi="Arial" w:cs="Arial"/>
        </w:rPr>
        <w:t xml:space="preserve">. </w:t>
      </w:r>
      <w:r>
        <w:rPr>
          <w:rFonts w:ascii="Arial" w:hAnsi="Arial" w:cs="Arial"/>
        </w:rPr>
        <w:t xml:space="preserve">When reporting on adverse events, we need an agency to report to who will keep the professional and the patients name on the report so that when Tom Perry tries to get justice for what has happened </w:t>
      </w:r>
      <w:proofErr w:type="gramStart"/>
      <w:r>
        <w:rPr>
          <w:rFonts w:ascii="Arial" w:hAnsi="Arial" w:cs="Arial"/>
        </w:rPr>
        <w:t>him</w:t>
      </w:r>
      <w:proofErr w:type="gramEnd"/>
      <w:r>
        <w:rPr>
          <w:rFonts w:ascii="Arial" w:hAnsi="Arial" w:cs="Arial"/>
        </w:rPr>
        <w:t xml:space="preserve"> he </w:t>
      </w:r>
      <w:r w:rsidR="00AD49CA">
        <w:rPr>
          <w:rFonts w:ascii="Arial" w:hAnsi="Arial" w:cs="Arial"/>
        </w:rPr>
        <w:t xml:space="preserve">can </w:t>
      </w:r>
      <w:r>
        <w:rPr>
          <w:rFonts w:ascii="Arial" w:hAnsi="Arial" w:cs="Arial"/>
        </w:rPr>
        <w:t>ca</w:t>
      </w:r>
      <w:r w:rsidR="00C72739">
        <w:rPr>
          <w:rFonts w:ascii="Arial" w:hAnsi="Arial" w:cs="Arial"/>
        </w:rPr>
        <w:t>ll on</w:t>
      </w:r>
      <w:r>
        <w:rPr>
          <w:rFonts w:ascii="Arial" w:hAnsi="Arial" w:cs="Arial"/>
        </w:rPr>
        <w:t xml:space="preserve"> people and their doctors to whom this has happened who are willing to come into Court to testify.  </w:t>
      </w:r>
      <w:r w:rsidR="00BC1D66">
        <w:rPr>
          <w:rFonts w:ascii="Arial" w:hAnsi="Arial" w:cs="Arial"/>
        </w:rPr>
        <w:t xml:space="preserve">We </w:t>
      </w:r>
      <w:proofErr w:type="gramStart"/>
      <w:r w:rsidR="00BC1D66">
        <w:rPr>
          <w:rFonts w:ascii="Arial" w:hAnsi="Arial" w:cs="Arial"/>
        </w:rPr>
        <w:t>don’t</w:t>
      </w:r>
      <w:proofErr w:type="gramEnd"/>
      <w:r w:rsidR="00BC1D66">
        <w:rPr>
          <w:rFonts w:ascii="Arial" w:hAnsi="Arial" w:cs="Arial"/>
        </w:rPr>
        <w:t xml:space="preserve"> have an agency like this. The closest things we have is RxISK.org.</w:t>
      </w:r>
    </w:p>
    <w:p w14:paraId="39C4F728" w14:textId="48707C95" w:rsidR="00BA226A" w:rsidRDefault="00BC1D66">
      <w:pPr>
        <w:rPr>
          <w:rFonts w:ascii="Arial" w:hAnsi="Arial" w:cs="Arial"/>
        </w:rPr>
      </w:pPr>
      <w:r>
        <w:rPr>
          <w:rFonts w:ascii="Arial" w:hAnsi="Arial" w:cs="Arial"/>
        </w:rPr>
        <w:t xml:space="preserve">If someone else like Alan </w:t>
      </w:r>
      <w:r w:rsidR="003651B0">
        <w:rPr>
          <w:rFonts w:ascii="Arial" w:hAnsi="Arial" w:cs="Arial"/>
        </w:rPr>
        <w:t xml:space="preserve">Cassels </w:t>
      </w:r>
      <w:r>
        <w:rPr>
          <w:rFonts w:ascii="Arial" w:hAnsi="Arial" w:cs="Arial"/>
        </w:rPr>
        <w:t>came to testify and be cross-examined</w:t>
      </w:r>
      <w:r w:rsidR="00C72739">
        <w:rPr>
          <w:rFonts w:ascii="Arial" w:hAnsi="Arial" w:cs="Arial"/>
        </w:rPr>
        <w:t xml:space="preserve"> about his PSSD</w:t>
      </w:r>
      <w:r>
        <w:rPr>
          <w:rFonts w:ascii="Arial" w:hAnsi="Arial" w:cs="Arial"/>
        </w:rPr>
        <w:t xml:space="preserve">, perhaps with his doctor, </w:t>
      </w:r>
      <w:r w:rsidR="008D0E6E">
        <w:rPr>
          <w:rFonts w:ascii="Arial" w:hAnsi="Arial" w:cs="Arial"/>
        </w:rPr>
        <w:t xml:space="preserve">Courts could not throw </w:t>
      </w:r>
      <w:r w:rsidR="00C72739">
        <w:rPr>
          <w:rFonts w:ascii="Arial" w:hAnsi="Arial" w:cs="Arial"/>
        </w:rPr>
        <w:t>t</w:t>
      </w:r>
      <w:r w:rsidR="008D0E6E">
        <w:rPr>
          <w:rFonts w:ascii="Arial" w:hAnsi="Arial" w:cs="Arial"/>
        </w:rPr>
        <w:t>his evidence out</w:t>
      </w:r>
      <w:r>
        <w:rPr>
          <w:rFonts w:ascii="Arial" w:hAnsi="Arial" w:cs="Arial"/>
        </w:rPr>
        <w:t xml:space="preserve">. The </w:t>
      </w:r>
      <w:r w:rsidR="00BA226A">
        <w:rPr>
          <w:rFonts w:ascii="Arial" w:hAnsi="Arial" w:cs="Arial"/>
        </w:rPr>
        <w:t xml:space="preserve">legal </w:t>
      </w:r>
      <w:r w:rsidR="008D0E6E">
        <w:rPr>
          <w:rFonts w:ascii="Arial" w:hAnsi="Arial" w:cs="Arial"/>
        </w:rPr>
        <w:t xml:space="preserve">system </w:t>
      </w:r>
      <w:r>
        <w:rPr>
          <w:rFonts w:ascii="Arial" w:hAnsi="Arial" w:cs="Arial"/>
        </w:rPr>
        <w:t xml:space="preserve">would </w:t>
      </w:r>
      <w:r w:rsidR="008D0E6E">
        <w:rPr>
          <w:rFonts w:ascii="Arial" w:hAnsi="Arial" w:cs="Arial"/>
        </w:rPr>
        <w:t xml:space="preserve">seize up.  </w:t>
      </w:r>
    </w:p>
    <w:p w14:paraId="2CB3E42B" w14:textId="23F31B13" w:rsidR="00BC2949" w:rsidRDefault="008D0E6E">
      <w:pPr>
        <w:rPr>
          <w:rFonts w:ascii="Arial" w:hAnsi="Arial" w:cs="Arial"/>
        </w:rPr>
      </w:pPr>
      <w:r>
        <w:rPr>
          <w:rFonts w:ascii="Arial" w:hAnsi="Arial" w:cs="Arial"/>
        </w:rPr>
        <w:lastRenderedPageBreak/>
        <w:t xml:space="preserve">But leaving names on reports and being willing to testify requires Courage. Care of this kind is an act of Courage.   </w:t>
      </w:r>
    </w:p>
    <w:p w14:paraId="56623E3C" w14:textId="0F9B8D0C" w:rsidR="00CB52A3" w:rsidRDefault="007817B2">
      <w:pPr>
        <w:rPr>
          <w:rFonts w:ascii="Arial" w:hAnsi="Arial" w:cs="Arial"/>
        </w:rPr>
      </w:pPr>
      <w:r w:rsidRPr="00134729">
        <w:rPr>
          <w:rFonts w:ascii="Arial" w:hAnsi="Arial" w:cs="Arial"/>
          <w:b/>
          <w:bCs/>
        </w:rPr>
        <w:t>Slide 1</w:t>
      </w:r>
      <w:r w:rsidR="009936E4">
        <w:rPr>
          <w:rFonts w:ascii="Arial" w:hAnsi="Arial" w:cs="Arial"/>
          <w:b/>
          <w:bCs/>
        </w:rPr>
        <w:t>8</w:t>
      </w:r>
      <w:r w:rsidRPr="00134729">
        <w:rPr>
          <w:rFonts w:ascii="Arial" w:hAnsi="Arial" w:cs="Arial"/>
          <w:b/>
          <w:bCs/>
        </w:rPr>
        <w:t>:</w:t>
      </w:r>
      <w:r>
        <w:rPr>
          <w:rFonts w:ascii="Arial" w:hAnsi="Arial" w:cs="Arial"/>
        </w:rPr>
        <w:tab/>
      </w:r>
      <w:r w:rsidR="00CB52A3">
        <w:rPr>
          <w:rFonts w:ascii="Arial" w:hAnsi="Arial" w:cs="Arial"/>
        </w:rPr>
        <w:t xml:space="preserve">The last slide is tricky because I </w:t>
      </w:r>
      <w:proofErr w:type="gramStart"/>
      <w:r w:rsidR="00CB52A3">
        <w:rPr>
          <w:rFonts w:ascii="Arial" w:hAnsi="Arial" w:cs="Arial"/>
        </w:rPr>
        <w:t>can’t</w:t>
      </w:r>
      <w:proofErr w:type="gramEnd"/>
      <w:r w:rsidR="00CB52A3">
        <w:rPr>
          <w:rFonts w:ascii="Arial" w:hAnsi="Arial" w:cs="Arial"/>
        </w:rPr>
        <w:t xml:space="preserve"> sing.  But </w:t>
      </w:r>
      <w:proofErr w:type="gramStart"/>
      <w:r w:rsidR="00CB52A3">
        <w:rPr>
          <w:rFonts w:ascii="Arial" w:hAnsi="Arial" w:cs="Arial"/>
        </w:rPr>
        <w:t>this needs</w:t>
      </w:r>
      <w:proofErr w:type="gramEnd"/>
      <w:r w:rsidR="00CB52A3">
        <w:rPr>
          <w:rFonts w:ascii="Arial" w:hAnsi="Arial" w:cs="Arial"/>
        </w:rPr>
        <w:t xml:space="preserve"> singing to the tune of Life is a Cabaret as sung by Lisa Minelli:</w:t>
      </w:r>
    </w:p>
    <w:p w14:paraId="40625D7A" w14:textId="5D10538D" w:rsidR="00BC1D66" w:rsidRPr="00BC2949" w:rsidRDefault="007817B2" w:rsidP="00CB52A3">
      <w:pPr>
        <w:jc w:val="center"/>
        <w:rPr>
          <w:rFonts w:ascii="Arial" w:hAnsi="Arial" w:cs="Arial"/>
        </w:rPr>
      </w:pPr>
      <w:r w:rsidRPr="00CB52A3">
        <w:rPr>
          <w:rFonts w:ascii="Arial" w:hAnsi="Arial" w:cs="Arial"/>
          <w:i/>
          <w:iCs/>
        </w:rPr>
        <w:t>Life is a Bidet, my chum.  Come to the Bidet</w:t>
      </w:r>
      <w:r>
        <w:rPr>
          <w:rFonts w:ascii="Arial" w:hAnsi="Arial" w:cs="Arial"/>
        </w:rPr>
        <w:t>.</w:t>
      </w:r>
    </w:p>
    <w:sectPr w:rsidR="00BC1D66" w:rsidRPr="00BC294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3F65" w14:textId="77777777" w:rsidR="00392C6E" w:rsidRDefault="00392C6E" w:rsidP="00E03DAC">
      <w:pPr>
        <w:spacing w:after="0" w:line="240" w:lineRule="auto"/>
      </w:pPr>
      <w:r>
        <w:separator/>
      </w:r>
    </w:p>
  </w:endnote>
  <w:endnote w:type="continuationSeparator" w:id="0">
    <w:p w14:paraId="06EF915A" w14:textId="77777777" w:rsidR="00392C6E" w:rsidRDefault="00392C6E" w:rsidP="00E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988929"/>
      <w:docPartObj>
        <w:docPartGallery w:val="Page Numbers (Bottom of Page)"/>
        <w:docPartUnique/>
      </w:docPartObj>
    </w:sdtPr>
    <w:sdtEndPr>
      <w:rPr>
        <w:noProof/>
      </w:rPr>
    </w:sdtEndPr>
    <w:sdtContent>
      <w:p w14:paraId="61379520" w14:textId="1AC11157" w:rsidR="00E03DAC" w:rsidRDefault="00E03D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71488B" w14:textId="77777777" w:rsidR="00E03DAC" w:rsidRDefault="00E0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F5D2A" w14:textId="77777777" w:rsidR="00392C6E" w:rsidRDefault="00392C6E" w:rsidP="00E03DAC">
      <w:pPr>
        <w:spacing w:after="0" w:line="240" w:lineRule="auto"/>
      </w:pPr>
      <w:r>
        <w:separator/>
      </w:r>
    </w:p>
  </w:footnote>
  <w:footnote w:type="continuationSeparator" w:id="0">
    <w:p w14:paraId="2D5377B2" w14:textId="77777777" w:rsidR="00392C6E" w:rsidRDefault="00392C6E" w:rsidP="00E03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49"/>
    <w:rsid w:val="00032E4B"/>
    <w:rsid w:val="000B3201"/>
    <w:rsid w:val="000E5376"/>
    <w:rsid w:val="00134729"/>
    <w:rsid w:val="0015263A"/>
    <w:rsid w:val="001B5ADD"/>
    <w:rsid w:val="001F1FA1"/>
    <w:rsid w:val="001F7300"/>
    <w:rsid w:val="002475D3"/>
    <w:rsid w:val="0026450A"/>
    <w:rsid w:val="002F3554"/>
    <w:rsid w:val="00307A33"/>
    <w:rsid w:val="00324092"/>
    <w:rsid w:val="003651B0"/>
    <w:rsid w:val="00392C6E"/>
    <w:rsid w:val="003E00C3"/>
    <w:rsid w:val="0040060F"/>
    <w:rsid w:val="0040099F"/>
    <w:rsid w:val="0044462A"/>
    <w:rsid w:val="004464F4"/>
    <w:rsid w:val="00452EE9"/>
    <w:rsid w:val="00484F2F"/>
    <w:rsid w:val="00490942"/>
    <w:rsid w:val="00496C91"/>
    <w:rsid w:val="004A317C"/>
    <w:rsid w:val="004A535B"/>
    <w:rsid w:val="004C3A91"/>
    <w:rsid w:val="004D1E36"/>
    <w:rsid w:val="004D200A"/>
    <w:rsid w:val="00500017"/>
    <w:rsid w:val="005263C3"/>
    <w:rsid w:val="00673B73"/>
    <w:rsid w:val="00693F39"/>
    <w:rsid w:val="006C685B"/>
    <w:rsid w:val="006E2B45"/>
    <w:rsid w:val="00702806"/>
    <w:rsid w:val="00727719"/>
    <w:rsid w:val="00774225"/>
    <w:rsid w:val="007817B2"/>
    <w:rsid w:val="007A1F17"/>
    <w:rsid w:val="007A6BB9"/>
    <w:rsid w:val="007C3F86"/>
    <w:rsid w:val="00831CB5"/>
    <w:rsid w:val="008527D6"/>
    <w:rsid w:val="0087533E"/>
    <w:rsid w:val="008A6DFB"/>
    <w:rsid w:val="008D0E6E"/>
    <w:rsid w:val="008E111A"/>
    <w:rsid w:val="009148B7"/>
    <w:rsid w:val="00943368"/>
    <w:rsid w:val="009549BF"/>
    <w:rsid w:val="009936E4"/>
    <w:rsid w:val="009B0331"/>
    <w:rsid w:val="009B64EB"/>
    <w:rsid w:val="009C019F"/>
    <w:rsid w:val="00A03D8B"/>
    <w:rsid w:val="00A561B1"/>
    <w:rsid w:val="00AD49CA"/>
    <w:rsid w:val="00AE40B1"/>
    <w:rsid w:val="00B14DC3"/>
    <w:rsid w:val="00B506BF"/>
    <w:rsid w:val="00BA226A"/>
    <w:rsid w:val="00BC1D66"/>
    <w:rsid w:val="00BC2949"/>
    <w:rsid w:val="00C315FE"/>
    <w:rsid w:val="00C72739"/>
    <w:rsid w:val="00CB52A3"/>
    <w:rsid w:val="00CD2C02"/>
    <w:rsid w:val="00D1433B"/>
    <w:rsid w:val="00D77EF5"/>
    <w:rsid w:val="00DA0B29"/>
    <w:rsid w:val="00E03DAC"/>
    <w:rsid w:val="00E156FA"/>
    <w:rsid w:val="00E2416D"/>
    <w:rsid w:val="00E61859"/>
    <w:rsid w:val="00EA013B"/>
    <w:rsid w:val="00EB09E6"/>
    <w:rsid w:val="00EB72BA"/>
    <w:rsid w:val="00F3431F"/>
    <w:rsid w:val="00F3494A"/>
    <w:rsid w:val="00F54E42"/>
    <w:rsid w:val="00FA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DAB2"/>
  <w15:chartTrackingRefBased/>
  <w15:docId w15:val="{5F4167E6-C7CB-4300-AD05-2B1764DF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AC"/>
  </w:style>
  <w:style w:type="paragraph" w:styleId="Footer">
    <w:name w:val="footer"/>
    <w:basedOn w:val="Normal"/>
    <w:link w:val="FooterChar"/>
    <w:uiPriority w:val="99"/>
    <w:unhideWhenUsed/>
    <w:rsid w:val="00E03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8</Pages>
  <Words>3651</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david healy</cp:lastModifiedBy>
  <cp:revision>34</cp:revision>
  <dcterms:created xsi:type="dcterms:W3CDTF">2021-02-01T02:51:00Z</dcterms:created>
  <dcterms:modified xsi:type="dcterms:W3CDTF">2021-02-10T19:37:00Z</dcterms:modified>
</cp:coreProperties>
</file>